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EC" w:rsidRPr="00122064" w:rsidRDefault="00A571EC" w:rsidP="00A57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Олимпиада по окружающему миру. 4</w:t>
      </w:r>
      <w:r w:rsidRPr="00122064">
        <w:rPr>
          <w:b/>
          <w:sz w:val="28"/>
          <w:szCs w:val="28"/>
        </w:rPr>
        <w:t xml:space="preserve"> класс</w:t>
      </w:r>
    </w:p>
    <w:p w:rsidR="00A571EC" w:rsidRDefault="00A571EC" w:rsidP="00A571EC">
      <w:pPr>
        <w:spacing w:before="120" w:after="120" w:line="255" w:lineRule="atLeast"/>
        <w:jc w:val="center"/>
        <w:outlineLvl w:val="2"/>
        <w:rPr>
          <w:rFonts w:ascii="inherit" w:hAnsi="inherit" w:cs="Helvetica"/>
          <w:b/>
          <w:bCs/>
          <w:color w:val="199043"/>
          <w:sz w:val="21"/>
          <w:szCs w:val="21"/>
          <w:shd w:val="clear" w:color="auto" w:fill="FFFFFF"/>
        </w:rPr>
      </w:pPr>
    </w:p>
    <w:p w:rsidR="00A571EC" w:rsidRDefault="00A571EC" w:rsidP="00A571EC">
      <w:pPr>
        <w:spacing w:before="120" w:after="120" w:line="255" w:lineRule="atLeast"/>
        <w:jc w:val="center"/>
        <w:outlineLvl w:val="2"/>
        <w:rPr>
          <w:rFonts w:ascii="inherit" w:hAnsi="inherit" w:cs="Helvetica"/>
          <w:b/>
          <w:bCs/>
          <w:color w:val="199043"/>
          <w:sz w:val="21"/>
          <w:szCs w:val="21"/>
          <w:shd w:val="clear" w:color="auto" w:fill="FFFFFF"/>
        </w:rPr>
      </w:pPr>
    </w:p>
    <w:p w:rsidR="00A571EC" w:rsidRDefault="00A571EC" w:rsidP="00A571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Pr="00122064">
        <w:rPr>
          <w:b/>
          <w:sz w:val="28"/>
          <w:szCs w:val="28"/>
        </w:rPr>
        <w:t xml:space="preserve"> вариант</w:t>
      </w:r>
    </w:p>
    <w:p w:rsidR="00A571EC" w:rsidRDefault="00A571EC" w:rsidP="00A571EC">
      <w:pPr>
        <w:rPr>
          <w:b/>
          <w:sz w:val="28"/>
          <w:szCs w:val="28"/>
        </w:rPr>
      </w:pPr>
    </w:p>
    <w:p w:rsidR="00A571EC" w:rsidRPr="00576C57" w:rsidRDefault="00A571EC" w:rsidP="00A571EC">
      <w:pPr>
        <w:spacing w:after="120" w:line="240" w:lineRule="atLeast"/>
        <w:rPr>
          <w:b/>
          <w:bCs/>
          <w:iCs/>
          <w:color w:val="333333"/>
          <w:shd w:val="clear" w:color="auto" w:fill="FFFFFF"/>
        </w:rPr>
      </w:pPr>
      <w:r>
        <w:rPr>
          <w:b/>
          <w:sz w:val="28"/>
          <w:szCs w:val="28"/>
        </w:rPr>
        <w:t>1</w:t>
      </w:r>
      <w:r w:rsidRPr="00576C57">
        <w:rPr>
          <w:b/>
        </w:rPr>
        <w:t>.</w:t>
      </w:r>
      <w:r w:rsidRPr="00576C57">
        <w:rPr>
          <w:b/>
          <w:bCs/>
          <w:i/>
          <w:iCs/>
          <w:color w:val="333333"/>
          <w:shd w:val="clear" w:color="auto" w:fill="FFFFFF"/>
        </w:rPr>
        <w:t xml:space="preserve"> </w:t>
      </w:r>
      <w:r w:rsidRPr="00576C57">
        <w:rPr>
          <w:b/>
          <w:bCs/>
          <w:iCs/>
          <w:color w:val="333333"/>
          <w:shd w:val="clear" w:color="auto" w:fill="FFFFFF"/>
        </w:rPr>
        <w:t>Что такое “экосистема”? Подчеркни правильный ответ.</w:t>
      </w:r>
    </w:p>
    <w:p w:rsidR="00A571EC" w:rsidRPr="00576C57" w:rsidRDefault="00A571EC" w:rsidP="00A5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576C57">
        <w:rPr>
          <w:color w:val="333333"/>
        </w:rPr>
        <w:t xml:space="preserve">Система знаний </w:t>
      </w:r>
      <w:proofErr w:type="gramStart"/>
      <w:r w:rsidRPr="00576C57">
        <w:rPr>
          <w:color w:val="333333"/>
        </w:rPr>
        <w:t>об</w:t>
      </w:r>
      <w:proofErr w:type="gramEnd"/>
      <w:r w:rsidRPr="00576C57">
        <w:rPr>
          <w:color w:val="333333"/>
        </w:rPr>
        <w:t xml:space="preserve"> экологий;</w:t>
      </w:r>
    </w:p>
    <w:p w:rsidR="00A571EC" w:rsidRPr="00576C57" w:rsidRDefault="00A571EC" w:rsidP="00A5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576C57">
        <w:rPr>
          <w:color w:val="333333"/>
        </w:rPr>
        <w:t>Система экологических знаний;</w:t>
      </w:r>
    </w:p>
    <w:p w:rsidR="00A571EC" w:rsidRPr="00A571EC" w:rsidRDefault="00A571EC" w:rsidP="00A5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A571EC">
        <w:t>Взаимодействие живых организмов между собой и с окружающей средой;</w:t>
      </w:r>
    </w:p>
    <w:p w:rsidR="00A571EC" w:rsidRPr="00576C57" w:rsidRDefault="00A571EC" w:rsidP="00A571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576C57">
        <w:rPr>
          <w:color w:val="333333"/>
        </w:rPr>
        <w:t>Взаимодействие живых о</w:t>
      </w:r>
      <w:r>
        <w:rPr>
          <w:color w:val="333333"/>
        </w:rPr>
        <w:t>рганизмов только друг с другом.</w:t>
      </w:r>
    </w:p>
    <w:p w:rsidR="00A571EC" w:rsidRPr="002B5AB4" w:rsidRDefault="00A571EC" w:rsidP="00A571EC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sz w:val="28"/>
          <w:szCs w:val="28"/>
        </w:rPr>
        <w:t>2.</w:t>
      </w:r>
      <w:r w:rsidRPr="00576C57"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r w:rsidRPr="002B5AB4"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В </w:t>
      </w:r>
      <w:r w:rsidRPr="00576C57">
        <w:rPr>
          <w:b/>
          <w:bCs/>
          <w:i/>
          <w:iCs/>
          <w:color w:val="333333"/>
        </w:rPr>
        <w:t>каких природных зонах обитают эти охраняемые животные. Укажи стрелками.</w:t>
      </w:r>
    </w:p>
    <w:p w:rsidR="00A571EC" w:rsidRDefault="00A571EC" w:rsidP="00A571EC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19"/>
      </w:tblGrid>
      <w:tr w:rsidR="00A571EC" w:rsidRPr="00905F02" w:rsidTr="00CC722E">
        <w:tc>
          <w:tcPr>
            <w:tcW w:w="2943" w:type="dxa"/>
          </w:tcPr>
          <w:p w:rsidR="00A571EC" w:rsidRPr="00905F02" w:rsidRDefault="00A571EC" w:rsidP="00CC722E">
            <w:pPr>
              <w:shd w:val="clear" w:color="auto" w:fill="FFFFFF"/>
              <w:spacing w:after="120" w:line="240" w:lineRule="atLeast"/>
              <w:rPr>
                <w:bCs/>
              </w:rPr>
            </w:pPr>
            <w:r w:rsidRPr="00905F02">
              <w:rPr>
                <w:bCs/>
              </w:rPr>
              <w:t>АРКТИКА         </w:t>
            </w:r>
          </w:p>
        </w:tc>
        <w:tc>
          <w:tcPr>
            <w:tcW w:w="3119" w:type="dxa"/>
          </w:tcPr>
          <w:p w:rsidR="00A571EC" w:rsidRPr="00905F02" w:rsidRDefault="00A571EC" w:rsidP="00CC722E">
            <w:pPr>
              <w:spacing w:after="120" w:line="240" w:lineRule="atLeast"/>
              <w:rPr>
                <w:b/>
                <w:bCs/>
              </w:rPr>
            </w:pPr>
            <w:r w:rsidRPr="00576C57">
              <w:t>Ушастый ёж </w:t>
            </w:r>
          </w:p>
        </w:tc>
      </w:tr>
      <w:tr w:rsidR="00A571EC" w:rsidRPr="00905F02" w:rsidTr="00CC722E">
        <w:tc>
          <w:tcPr>
            <w:tcW w:w="2943" w:type="dxa"/>
          </w:tcPr>
          <w:p w:rsidR="00A571EC" w:rsidRPr="00905F02" w:rsidRDefault="00A571EC" w:rsidP="00CC722E">
            <w:pPr>
              <w:shd w:val="clear" w:color="auto" w:fill="FFFFFF"/>
              <w:spacing w:after="120" w:line="240" w:lineRule="atLeast"/>
              <w:rPr>
                <w:bCs/>
              </w:rPr>
            </w:pPr>
            <w:r w:rsidRPr="00905F02">
              <w:rPr>
                <w:bCs/>
              </w:rPr>
              <w:t xml:space="preserve"> СМЕШАННЫЕ ЛЕСА           </w:t>
            </w:r>
          </w:p>
        </w:tc>
        <w:tc>
          <w:tcPr>
            <w:tcW w:w="3119" w:type="dxa"/>
          </w:tcPr>
          <w:p w:rsidR="00A571EC" w:rsidRPr="00576C57" w:rsidRDefault="00A571EC" w:rsidP="00CC722E">
            <w:pPr>
              <w:shd w:val="clear" w:color="auto" w:fill="FFFFFF"/>
              <w:spacing w:after="120" w:line="240" w:lineRule="atLeast"/>
            </w:pPr>
            <w:r w:rsidRPr="00576C57">
              <w:t>Тигр</w:t>
            </w:r>
          </w:p>
          <w:p w:rsidR="00A571EC" w:rsidRPr="00905F02" w:rsidRDefault="00A571EC" w:rsidP="00CC722E">
            <w:pPr>
              <w:spacing w:after="120" w:line="240" w:lineRule="atLeast"/>
              <w:rPr>
                <w:b/>
                <w:bCs/>
              </w:rPr>
            </w:pPr>
          </w:p>
        </w:tc>
      </w:tr>
      <w:tr w:rsidR="00A571EC" w:rsidRPr="00905F02" w:rsidTr="00CC722E">
        <w:tc>
          <w:tcPr>
            <w:tcW w:w="2943" w:type="dxa"/>
          </w:tcPr>
          <w:p w:rsidR="00A571EC" w:rsidRPr="00905F02" w:rsidRDefault="00A571EC" w:rsidP="00CC722E">
            <w:pPr>
              <w:shd w:val="clear" w:color="auto" w:fill="FFFFFF"/>
              <w:spacing w:after="120" w:line="240" w:lineRule="atLeast"/>
              <w:rPr>
                <w:bCs/>
              </w:rPr>
            </w:pPr>
            <w:r w:rsidRPr="00905F02">
              <w:rPr>
                <w:bCs/>
              </w:rPr>
              <w:t>СТЕПЬ               </w:t>
            </w:r>
          </w:p>
        </w:tc>
        <w:tc>
          <w:tcPr>
            <w:tcW w:w="3119" w:type="dxa"/>
          </w:tcPr>
          <w:p w:rsidR="00A571EC" w:rsidRPr="00905F02" w:rsidRDefault="00A571EC" w:rsidP="00CC722E">
            <w:pPr>
              <w:spacing w:after="120" w:line="240" w:lineRule="atLeast"/>
              <w:rPr>
                <w:b/>
                <w:bCs/>
              </w:rPr>
            </w:pPr>
            <w:r w:rsidRPr="00576C57">
              <w:t>Зубр </w:t>
            </w:r>
          </w:p>
        </w:tc>
      </w:tr>
      <w:tr w:rsidR="00A571EC" w:rsidRPr="00905F02" w:rsidTr="00CC722E">
        <w:tc>
          <w:tcPr>
            <w:tcW w:w="2943" w:type="dxa"/>
          </w:tcPr>
          <w:p w:rsidR="00A571EC" w:rsidRPr="00905F02" w:rsidRDefault="00A571EC" w:rsidP="00CC722E">
            <w:pPr>
              <w:shd w:val="clear" w:color="auto" w:fill="FFFFFF"/>
              <w:spacing w:after="120" w:line="240" w:lineRule="atLeast"/>
              <w:rPr>
                <w:bCs/>
              </w:rPr>
            </w:pPr>
            <w:r w:rsidRPr="00905F02">
              <w:rPr>
                <w:bCs/>
              </w:rPr>
              <w:t>ПУСТЫНЯ</w:t>
            </w:r>
          </w:p>
        </w:tc>
        <w:tc>
          <w:tcPr>
            <w:tcW w:w="3119" w:type="dxa"/>
          </w:tcPr>
          <w:p w:rsidR="00A571EC" w:rsidRPr="00905F02" w:rsidRDefault="00A571EC" w:rsidP="00CC722E">
            <w:pPr>
              <w:spacing w:after="120" w:line="240" w:lineRule="atLeast"/>
              <w:rPr>
                <w:b/>
                <w:bCs/>
              </w:rPr>
            </w:pPr>
            <w:r w:rsidRPr="00576C57">
              <w:t>Розовая чайка</w:t>
            </w:r>
            <w:r w:rsidRPr="00576C57">
              <w:br/>
            </w:r>
          </w:p>
        </w:tc>
      </w:tr>
      <w:tr w:rsidR="00A571EC" w:rsidRPr="00905F02" w:rsidTr="00CC722E">
        <w:tc>
          <w:tcPr>
            <w:tcW w:w="2943" w:type="dxa"/>
          </w:tcPr>
          <w:p w:rsidR="00A571EC" w:rsidRPr="00905F02" w:rsidRDefault="00A571EC" w:rsidP="00CC722E">
            <w:pPr>
              <w:shd w:val="clear" w:color="auto" w:fill="FFFFFF"/>
              <w:spacing w:after="120" w:line="240" w:lineRule="atLeast"/>
              <w:rPr>
                <w:bCs/>
              </w:rPr>
            </w:pPr>
            <w:r w:rsidRPr="00905F02">
              <w:rPr>
                <w:bCs/>
              </w:rPr>
              <w:t>ТАЙГА    </w:t>
            </w:r>
          </w:p>
        </w:tc>
        <w:tc>
          <w:tcPr>
            <w:tcW w:w="3119" w:type="dxa"/>
          </w:tcPr>
          <w:p w:rsidR="00A571EC" w:rsidRPr="00905F02" w:rsidRDefault="00A571EC" w:rsidP="00CC722E">
            <w:pPr>
              <w:spacing w:after="120" w:line="240" w:lineRule="atLeast"/>
              <w:rPr>
                <w:b/>
                <w:bCs/>
              </w:rPr>
            </w:pPr>
            <w:r w:rsidRPr="00576C57">
              <w:t>Журавль – красавка </w:t>
            </w:r>
          </w:p>
        </w:tc>
      </w:tr>
      <w:tr w:rsidR="00A571EC" w:rsidRPr="00905F02" w:rsidTr="00CC722E">
        <w:trPr>
          <w:trHeight w:val="442"/>
        </w:trPr>
        <w:tc>
          <w:tcPr>
            <w:tcW w:w="2943" w:type="dxa"/>
          </w:tcPr>
          <w:p w:rsidR="00A571EC" w:rsidRPr="00905F02" w:rsidRDefault="00A571EC" w:rsidP="00CC722E">
            <w:pPr>
              <w:shd w:val="clear" w:color="auto" w:fill="FFFFFF"/>
              <w:spacing w:after="120" w:line="240" w:lineRule="atLeast"/>
              <w:rPr>
                <w:bCs/>
              </w:rPr>
            </w:pPr>
            <w:r w:rsidRPr="00905F02">
              <w:rPr>
                <w:bCs/>
              </w:rPr>
              <w:t>ТУНДРА</w:t>
            </w:r>
          </w:p>
        </w:tc>
        <w:tc>
          <w:tcPr>
            <w:tcW w:w="3119" w:type="dxa"/>
          </w:tcPr>
          <w:p w:rsidR="00A571EC" w:rsidRPr="00905F02" w:rsidRDefault="00A571EC" w:rsidP="00CC722E">
            <w:pPr>
              <w:spacing w:after="120" w:line="240" w:lineRule="atLeast"/>
              <w:rPr>
                <w:b/>
                <w:bCs/>
              </w:rPr>
            </w:pPr>
            <w:r w:rsidRPr="00576C57">
              <w:t>Дрофа</w:t>
            </w:r>
            <w:r w:rsidRPr="00576C57">
              <w:br/>
            </w:r>
          </w:p>
        </w:tc>
      </w:tr>
    </w:tbl>
    <w:p w:rsidR="00A571EC" w:rsidRDefault="00A571EC" w:rsidP="00A571EC">
      <w:pPr>
        <w:rPr>
          <w:b/>
          <w:sz w:val="28"/>
          <w:szCs w:val="28"/>
        </w:rPr>
      </w:pPr>
    </w:p>
    <w:p w:rsidR="00A571EC" w:rsidRPr="00576C57" w:rsidRDefault="00A571EC" w:rsidP="00A571EC">
      <w:pPr>
        <w:rPr>
          <w:b/>
        </w:rPr>
      </w:pPr>
      <w:r>
        <w:rPr>
          <w:b/>
          <w:sz w:val="28"/>
          <w:szCs w:val="28"/>
        </w:rPr>
        <w:t>3.</w:t>
      </w:r>
      <w:r w:rsidRPr="00576C57">
        <w:t xml:space="preserve"> </w:t>
      </w:r>
      <w:r w:rsidRPr="00576C57">
        <w:rPr>
          <w:b/>
        </w:rPr>
        <w:t xml:space="preserve">Найди «лишнее» слово. Подчеркни его. </w:t>
      </w:r>
    </w:p>
    <w:p w:rsidR="00A571EC" w:rsidRPr="00A571EC" w:rsidRDefault="00A571EC" w:rsidP="00A571EC">
      <w:pPr>
        <w:numPr>
          <w:ilvl w:val="0"/>
          <w:numId w:val="3"/>
        </w:numPr>
      </w:pPr>
      <w:r w:rsidRPr="00A571EC">
        <w:t>Оседлые птицы: воробей, свиристель, сорока.</w:t>
      </w:r>
    </w:p>
    <w:p w:rsidR="00A571EC" w:rsidRPr="00A571EC" w:rsidRDefault="00A571EC" w:rsidP="00A571EC">
      <w:pPr>
        <w:numPr>
          <w:ilvl w:val="0"/>
          <w:numId w:val="3"/>
        </w:numPr>
      </w:pPr>
      <w:r w:rsidRPr="00A571EC">
        <w:t>Деревья: ольха, калина, ясень.</w:t>
      </w:r>
    </w:p>
    <w:p w:rsidR="00A571EC" w:rsidRPr="00A571EC" w:rsidRDefault="00A571EC" w:rsidP="00A571EC">
      <w:pPr>
        <w:numPr>
          <w:ilvl w:val="0"/>
          <w:numId w:val="3"/>
        </w:numPr>
      </w:pPr>
      <w:r w:rsidRPr="00A571EC">
        <w:t>Части света: Америка, Евразия, Северная Америка.</w:t>
      </w:r>
    </w:p>
    <w:p w:rsidR="00A571EC" w:rsidRPr="00A571EC" w:rsidRDefault="00A571EC" w:rsidP="00A571EC">
      <w:pPr>
        <w:numPr>
          <w:ilvl w:val="0"/>
          <w:numId w:val="3"/>
        </w:numPr>
      </w:pPr>
      <w:r w:rsidRPr="00A571EC">
        <w:t>Полководцы: М.В.Ломоносов, М.И.Кутузов, А.В.Суворов.</w:t>
      </w:r>
    </w:p>
    <w:p w:rsidR="00A571EC" w:rsidRPr="00A571EC" w:rsidRDefault="00A571EC" w:rsidP="00A571EC">
      <w:pPr>
        <w:numPr>
          <w:ilvl w:val="0"/>
          <w:numId w:val="3"/>
        </w:numPr>
      </w:pPr>
      <w:r w:rsidRPr="00A571EC">
        <w:t>Животные тундры: лемминг, тюлень, северный олень.</w:t>
      </w:r>
    </w:p>
    <w:p w:rsidR="00A571EC" w:rsidRPr="00E3473A" w:rsidRDefault="00A571EC" w:rsidP="00A571EC"/>
    <w:p w:rsidR="00A571EC" w:rsidRDefault="00A571EC" w:rsidP="00A571EC">
      <w:pPr>
        <w:rPr>
          <w:b/>
          <w:sz w:val="28"/>
          <w:szCs w:val="28"/>
        </w:rPr>
      </w:pPr>
    </w:p>
    <w:p w:rsidR="00A571EC" w:rsidRPr="00AF2477" w:rsidRDefault="00A571EC" w:rsidP="00A571EC">
      <w:pPr>
        <w:rPr>
          <w:b/>
        </w:rPr>
      </w:pPr>
      <w:r>
        <w:rPr>
          <w:b/>
          <w:sz w:val="28"/>
          <w:szCs w:val="28"/>
        </w:rPr>
        <w:t>4.</w:t>
      </w:r>
      <w:r w:rsidRPr="00576C57">
        <w:rPr>
          <w:b/>
        </w:rPr>
        <w:t xml:space="preserve"> </w:t>
      </w:r>
      <w:r w:rsidRPr="00AF2477">
        <w:rPr>
          <w:b/>
        </w:rPr>
        <w:t>Какие из перечисленных прогнозов – экологические? Подчеркни.</w:t>
      </w:r>
    </w:p>
    <w:p w:rsidR="00A571EC" w:rsidRPr="00A571EC" w:rsidRDefault="00A571EC" w:rsidP="00A571EC">
      <w:pPr>
        <w:numPr>
          <w:ilvl w:val="1"/>
          <w:numId w:val="4"/>
        </w:numPr>
        <w:jc w:val="both"/>
        <w:rPr>
          <w:b/>
        </w:rPr>
      </w:pPr>
      <w:r w:rsidRPr="00A571EC">
        <w:t>Если ветер подует с севера – похолодает.</w:t>
      </w:r>
    </w:p>
    <w:p w:rsidR="00A571EC" w:rsidRPr="00467093" w:rsidRDefault="00A571EC" w:rsidP="00A571EC">
      <w:pPr>
        <w:numPr>
          <w:ilvl w:val="1"/>
          <w:numId w:val="4"/>
        </w:numPr>
      </w:pPr>
      <w:r w:rsidRPr="00467093">
        <w:t xml:space="preserve">Если вечером долго смотреть телевизор – можно утром проспать и    </w:t>
      </w:r>
    </w:p>
    <w:p w:rsidR="00A571EC" w:rsidRPr="00467093" w:rsidRDefault="00A571EC" w:rsidP="00A571EC">
      <w:pPr>
        <w:ind w:left="360"/>
      </w:pPr>
      <w:r w:rsidRPr="00467093">
        <w:t xml:space="preserve">                                                                                         опоздать в школу.</w:t>
      </w:r>
    </w:p>
    <w:p w:rsidR="00A571EC" w:rsidRDefault="00A571EC" w:rsidP="00A571EC">
      <w:pPr>
        <w:rPr>
          <w:b/>
          <w:sz w:val="28"/>
          <w:szCs w:val="28"/>
        </w:rPr>
      </w:pPr>
    </w:p>
    <w:p w:rsidR="00A571EC" w:rsidRPr="00AF2477" w:rsidRDefault="00A571EC" w:rsidP="00A571EC">
      <w:pPr>
        <w:rPr>
          <w:b/>
        </w:rPr>
      </w:pPr>
      <w:r>
        <w:rPr>
          <w:b/>
          <w:sz w:val="28"/>
          <w:szCs w:val="28"/>
        </w:rPr>
        <w:t>5.</w:t>
      </w:r>
      <w:r w:rsidRPr="00576C57">
        <w:rPr>
          <w:b/>
        </w:rPr>
        <w:t xml:space="preserve"> </w:t>
      </w:r>
      <w:r w:rsidRPr="00AF2477">
        <w:rPr>
          <w:b/>
        </w:rPr>
        <w:t>Восстанови пищевые цепи. Напиши, для какой природной зоны они характерны.</w:t>
      </w:r>
    </w:p>
    <w:p w:rsidR="00A571EC" w:rsidRDefault="00A571EC" w:rsidP="00A571EC">
      <w:r>
        <w:t>Травинка           мышка         ______________________          ______________________________,</w:t>
      </w:r>
    </w:p>
    <w:p w:rsidR="00A571EC" w:rsidRDefault="00A571EC" w:rsidP="00A571EC">
      <w:pPr>
        <w:rPr>
          <w:b/>
          <w:sz w:val="28"/>
          <w:szCs w:val="28"/>
        </w:rPr>
      </w:pPr>
    </w:p>
    <w:p w:rsidR="00A571EC" w:rsidRDefault="00A571EC" w:rsidP="00A571EC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F2477">
        <w:rPr>
          <w:rFonts w:ascii="Times New Roman" w:hAnsi="Times New Roman" w:cs="Times New Roman"/>
          <w:b/>
          <w:color w:val="auto"/>
          <w:sz w:val="24"/>
          <w:szCs w:val="24"/>
        </w:rPr>
        <w:t>В указанном списке подчеркни экологические  катастрофы.</w:t>
      </w:r>
      <w:r w:rsidRPr="00AF24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</w:t>
      </w:r>
    </w:p>
    <w:p w:rsidR="00A571EC" w:rsidRDefault="00A571EC" w:rsidP="00A571EC">
      <w:pPr>
        <w:pStyle w:val="1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A571EC" w:rsidRPr="00BC583E" w:rsidRDefault="00A571EC" w:rsidP="00A571EC">
      <w:pPr>
        <w:pStyle w:val="1"/>
        <w:ind w:left="360"/>
        <w:rPr>
          <w:color w:val="595959"/>
        </w:rPr>
      </w:pPr>
      <w:r w:rsidRPr="00A571EC">
        <w:rPr>
          <w:rFonts w:ascii="Times New Roman" w:hAnsi="Times New Roman" w:cs="Times New Roman"/>
          <w:color w:val="auto"/>
          <w:sz w:val="24"/>
          <w:szCs w:val="24"/>
        </w:rPr>
        <w:t xml:space="preserve">Сильный ливень, пожар на предприятии, слив мазута в ручей, торнадо, гибель танкера с нефтью в Черном море, шторм в океане.                                                                     </w:t>
      </w:r>
    </w:p>
    <w:p w:rsidR="00A571EC" w:rsidRDefault="00A571EC" w:rsidP="00A571EC">
      <w:pPr>
        <w:rPr>
          <w:b/>
          <w:sz w:val="28"/>
          <w:szCs w:val="28"/>
        </w:rPr>
      </w:pPr>
    </w:p>
    <w:p w:rsidR="00A571EC" w:rsidRDefault="00A571EC" w:rsidP="00A571EC">
      <w:pPr>
        <w:jc w:val="both"/>
        <w:rPr>
          <w:b/>
          <w:sz w:val="28"/>
          <w:szCs w:val="28"/>
        </w:rPr>
      </w:pPr>
    </w:p>
    <w:p w:rsidR="00A571EC" w:rsidRDefault="00A571EC" w:rsidP="00A571EC">
      <w:pPr>
        <w:jc w:val="both"/>
        <w:rPr>
          <w:b/>
        </w:rPr>
      </w:pPr>
      <w:r>
        <w:rPr>
          <w:b/>
          <w:sz w:val="28"/>
          <w:szCs w:val="28"/>
        </w:rPr>
        <w:lastRenderedPageBreak/>
        <w:t>7.</w:t>
      </w:r>
      <w:r w:rsidRPr="00576C57">
        <w:rPr>
          <w:b/>
        </w:rPr>
        <w:t xml:space="preserve"> </w:t>
      </w:r>
      <w:r w:rsidRPr="00AF2477">
        <w:rPr>
          <w:b/>
        </w:rPr>
        <w:t>Узнай полезное ископаемое по описанию. Заполни таблицу – укажи название и использование полезных ископаемых.</w:t>
      </w:r>
    </w:p>
    <w:p w:rsidR="00A571EC" w:rsidRDefault="00A571EC" w:rsidP="00A571E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4185"/>
        <w:gridCol w:w="2399"/>
        <w:gridCol w:w="2495"/>
      </w:tblGrid>
      <w:tr w:rsidR="00A571EC" w:rsidRPr="00AF2477" w:rsidTr="00CC722E">
        <w:tc>
          <w:tcPr>
            <w:tcW w:w="492" w:type="dxa"/>
          </w:tcPr>
          <w:p w:rsidR="00A571EC" w:rsidRPr="00AF2477" w:rsidRDefault="00A571EC" w:rsidP="00CC722E">
            <w:pPr>
              <w:jc w:val="center"/>
              <w:rPr>
                <w:b/>
              </w:rPr>
            </w:pPr>
            <w:r w:rsidRPr="00AF2477">
              <w:rPr>
                <w:b/>
              </w:rPr>
              <w:t>№</w:t>
            </w:r>
          </w:p>
        </w:tc>
        <w:tc>
          <w:tcPr>
            <w:tcW w:w="4185" w:type="dxa"/>
          </w:tcPr>
          <w:p w:rsidR="00A571EC" w:rsidRPr="00AF2477" w:rsidRDefault="00A571EC" w:rsidP="00CC722E">
            <w:pPr>
              <w:jc w:val="center"/>
              <w:rPr>
                <w:b/>
              </w:rPr>
            </w:pPr>
            <w:r w:rsidRPr="00AF2477">
              <w:rPr>
                <w:b/>
              </w:rPr>
              <w:t>Свойства</w:t>
            </w:r>
          </w:p>
        </w:tc>
        <w:tc>
          <w:tcPr>
            <w:tcW w:w="2399" w:type="dxa"/>
          </w:tcPr>
          <w:p w:rsidR="00A571EC" w:rsidRPr="00AF2477" w:rsidRDefault="00A571EC" w:rsidP="00CC722E">
            <w:pPr>
              <w:jc w:val="center"/>
              <w:rPr>
                <w:b/>
              </w:rPr>
            </w:pPr>
            <w:r w:rsidRPr="00AF2477">
              <w:rPr>
                <w:b/>
              </w:rPr>
              <w:t>Название</w:t>
            </w:r>
          </w:p>
        </w:tc>
        <w:tc>
          <w:tcPr>
            <w:tcW w:w="2495" w:type="dxa"/>
          </w:tcPr>
          <w:p w:rsidR="00A571EC" w:rsidRPr="00AF2477" w:rsidRDefault="00A571EC" w:rsidP="00CC722E">
            <w:pPr>
              <w:jc w:val="center"/>
              <w:rPr>
                <w:b/>
              </w:rPr>
            </w:pPr>
            <w:r w:rsidRPr="00AF2477">
              <w:rPr>
                <w:b/>
              </w:rPr>
              <w:t>Использование</w:t>
            </w:r>
          </w:p>
        </w:tc>
      </w:tr>
      <w:tr w:rsidR="00A571EC" w:rsidRPr="00AF2477" w:rsidTr="00CC722E">
        <w:trPr>
          <w:trHeight w:val="1182"/>
        </w:trPr>
        <w:tc>
          <w:tcPr>
            <w:tcW w:w="492" w:type="dxa"/>
          </w:tcPr>
          <w:p w:rsidR="00A571EC" w:rsidRPr="00AF2477" w:rsidRDefault="00A571EC" w:rsidP="00CC722E">
            <w:r w:rsidRPr="00AF2477">
              <w:t>1.</w:t>
            </w:r>
          </w:p>
        </w:tc>
        <w:tc>
          <w:tcPr>
            <w:tcW w:w="4185" w:type="dxa"/>
            <w:vAlign w:val="center"/>
          </w:tcPr>
          <w:p w:rsidR="00A571EC" w:rsidRPr="00AF2477" w:rsidRDefault="00A571EC" w:rsidP="00CC722E">
            <w:proofErr w:type="gramStart"/>
            <w:r w:rsidRPr="00AF2477">
              <w:t>Черный</w:t>
            </w:r>
            <w:proofErr w:type="gramEnd"/>
            <w:r w:rsidRPr="00AF2477">
              <w:t>, твердый, горит, тяжелее воды.</w:t>
            </w:r>
          </w:p>
          <w:p w:rsidR="00A571EC" w:rsidRPr="00AF2477" w:rsidRDefault="00A571EC" w:rsidP="00CC722E"/>
          <w:p w:rsidR="00A571EC" w:rsidRPr="00AF2477" w:rsidRDefault="00A571EC" w:rsidP="00CC722E"/>
        </w:tc>
        <w:tc>
          <w:tcPr>
            <w:tcW w:w="2399" w:type="dxa"/>
          </w:tcPr>
          <w:p w:rsidR="00A571EC" w:rsidRPr="00576C57" w:rsidRDefault="00A571EC" w:rsidP="00CC722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495" w:type="dxa"/>
          </w:tcPr>
          <w:p w:rsidR="00A571EC" w:rsidRPr="00576C57" w:rsidRDefault="00A571EC" w:rsidP="00CC722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571EC" w:rsidRPr="00AF2477" w:rsidTr="00CC722E">
        <w:trPr>
          <w:trHeight w:val="1266"/>
        </w:trPr>
        <w:tc>
          <w:tcPr>
            <w:tcW w:w="492" w:type="dxa"/>
          </w:tcPr>
          <w:p w:rsidR="00A571EC" w:rsidRPr="00AF2477" w:rsidRDefault="00A571EC" w:rsidP="00CC722E">
            <w:r w:rsidRPr="00AF2477">
              <w:t xml:space="preserve">2. </w:t>
            </w:r>
          </w:p>
        </w:tc>
        <w:tc>
          <w:tcPr>
            <w:tcW w:w="4185" w:type="dxa"/>
            <w:vAlign w:val="center"/>
          </w:tcPr>
          <w:p w:rsidR="00A571EC" w:rsidRPr="00AF2477" w:rsidRDefault="00A571EC" w:rsidP="00CC722E">
            <w:proofErr w:type="gramStart"/>
            <w:r w:rsidRPr="00AF2477">
              <w:t>Серый</w:t>
            </w:r>
            <w:proofErr w:type="gramEnd"/>
            <w:r w:rsidRPr="00AF2477">
              <w:t xml:space="preserve"> (может быть другого цвета), твердый, колется с трудом, тяжелее воды.</w:t>
            </w:r>
          </w:p>
          <w:p w:rsidR="00A571EC" w:rsidRPr="00AF2477" w:rsidRDefault="00A571EC" w:rsidP="00CC722E"/>
          <w:p w:rsidR="00A571EC" w:rsidRPr="00AF2477" w:rsidRDefault="00A571EC" w:rsidP="00CC722E"/>
        </w:tc>
        <w:tc>
          <w:tcPr>
            <w:tcW w:w="2399" w:type="dxa"/>
          </w:tcPr>
          <w:p w:rsidR="00A571EC" w:rsidRPr="00576C57" w:rsidRDefault="00A571EC" w:rsidP="00CC722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495" w:type="dxa"/>
          </w:tcPr>
          <w:p w:rsidR="00A571EC" w:rsidRPr="00576C57" w:rsidRDefault="00A571EC" w:rsidP="00CC722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A571EC" w:rsidRDefault="00A571EC" w:rsidP="00A571EC">
      <w:pPr>
        <w:rPr>
          <w:b/>
          <w:sz w:val="28"/>
          <w:szCs w:val="28"/>
        </w:rPr>
      </w:pPr>
    </w:p>
    <w:p w:rsidR="00A571EC" w:rsidRPr="00A571EC" w:rsidRDefault="00A571EC" w:rsidP="00A571EC">
      <w:pPr>
        <w:rPr>
          <w:color w:val="FF0000"/>
          <w:shd w:val="clear" w:color="auto" w:fill="FFFFFF"/>
        </w:rPr>
      </w:pPr>
      <w:r w:rsidRPr="00A571EC">
        <w:rPr>
          <w:shd w:val="clear" w:color="auto" w:fill="FFFFFF"/>
        </w:rPr>
        <w:t>8</w:t>
      </w:r>
      <w:r>
        <w:rPr>
          <w:shd w:val="clear" w:color="auto" w:fill="FFFFFF"/>
        </w:rPr>
        <w:t>.</w:t>
      </w:r>
      <w:r w:rsidRPr="00A571EC">
        <w:rPr>
          <w:shd w:val="clear" w:color="auto" w:fill="FFFFFF"/>
        </w:rPr>
        <w:t xml:space="preserve">Река на границе России и Китая, название которой согласно китайской легенде переводится как «река Черного Дракона». Впадает в Охотское море. На берегах этой реки расположены города Амурск, Благовещенск, Хабаровск, Комсомольск-на-Амуре. </w:t>
      </w:r>
    </w:p>
    <w:p w:rsidR="00A571EC" w:rsidRPr="00A571EC" w:rsidRDefault="00A571EC" w:rsidP="00A571EC">
      <w:pPr>
        <w:ind w:left="360"/>
        <w:rPr>
          <w:b/>
          <w:sz w:val="28"/>
          <w:szCs w:val="28"/>
        </w:rPr>
      </w:pPr>
    </w:p>
    <w:p w:rsidR="00A571EC" w:rsidRPr="00576C57" w:rsidRDefault="00A571EC" w:rsidP="00A571EC">
      <w:pPr>
        <w:jc w:val="both"/>
        <w:rPr>
          <w:b/>
        </w:rPr>
      </w:pPr>
      <w:r>
        <w:rPr>
          <w:b/>
          <w:sz w:val="28"/>
          <w:szCs w:val="28"/>
        </w:rPr>
        <w:t>9.</w:t>
      </w:r>
      <w:r w:rsidRPr="00576C57">
        <w:rPr>
          <w:b/>
        </w:rPr>
        <w:t xml:space="preserve"> </w:t>
      </w:r>
      <w:r>
        <w:rPr>
          <w:b/>
        </w:rPr>
        <w:t xml:space="preserve"> </w:t>
      </w:r>
      <w:r w:rsidRPr="00E3473A">
        <w:rPr>
          <w:b/>
        </w:rPr>
        <w:t>Почему…</w:t>
      </w:r>
      <w:r w:rsidRPr="00D52769">
        <w:t>в  густом молодом березняке поверхность земли голая, нет цветущих растений и зеленой травы? Только прошлогодние листья лежат на поверхности почвы, да кое-где виднеются проростки семян ели.</w:t>
      </w:r>
    </w:p>
    <w:p w:rsidR="00A571EC" w:rsidRPr="00E3473A" w:rsidRDefault="00A571EC" w:rsidP="00A571EC">
      <w:pPr>
        <w:rPr>
          <w:b/>
        </w:rPr>
      </w:pPr>
    </w:p>
    <w:p w:rsidR="00A571EC" w:rsidRDefault="00A571EC" w:rsidP="00A571EC">
      <w:pPr>
        <w:rPr>
          <w:b/>
          <w:sz w:val="28"/>
          <w:szCs w:val="28"/>
        </w:rPr>
      </w:pPr>
    </w:p>
    <w:p w:rsidR="00A571EC" w:rsidRPr="00576C57" w:rsidRDefault="00A571EC" w:rsidP="00A571EC">
      <w:pPr>
        <w:rPr>
          <w:b/>
        </w:rPr>
      </w:pPr>
      <w:r>
        <w:rPr>
          <w:b/>
          <w:sz w:val="28"/>
          <w:szCs w:val="28"/>
        </w:rPr>
        <w:t>10.</w:t>
      </w:r>
      <w:r w:rsidRPr="00576C57">
        <w:rPr>
          <w:b/>
          <w:bCs/>
          <w:iCs/>
        </w:rPr>
        <w:t>Виды утилизации мусора. Выбери самый экологически чистый способ. Докажи.</w:t>
      </w:r>
    </w:p>
    <w:p w:rsidR="00A571EC" w:rsidRDefault="00A571EC" w:rsidP="00A571EC">
      <w:pPr>
        <w:shd w:val="clear" w:color="auto" w:fill="FFFFFF"/>
        <w:spacing w:after="12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758055" cy="1693545"/>
            <wp:effectExtent l="19050" t="0" r="4445" b="0"/>
            <wp:docPr id="1" name="Рисунок 1" descr="Image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EC" w:rsidRDefault="00A571EC" w:rsidP="00A571EC">
      <w:pPr>
        <w:shd w:val="clear" w:color="auto" w:fill="FFFFFF"/>
        <w:tabs>
          <w:tab w:val="left" w:pos="1413"/>
        </w:tabs>
        <w:spacing w:after="120" w:line="240" w:lineRule="atLeast"/>
        <w:rPr>
          <w:rFonts w:ascii="inherit" w:hAnsi="inherit" w:cs="Helvetica"/>
          <w:b/>
          <w:bCs/>
          <w:color w:val="19904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</w:rPr>
        <w:tab/>
      </w:r>
    </w:p>
    <w:p w:rsidR="00A571EC" w:rsidRDefault="00A571EC" w:rsidP="00A57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</w:t>
      </w:r>
      <w:r w:rsidRPr="00122064">
        <w:rPr>
          <w:b/>
          <w:sz w:val="28"/>
          <w:szCs w:val="28"/>
        </w:rPr>
        <w:t xml:space="preserve"> вариант</w:t>
      </w:r>
    </w:p>
    <w:p w:rsidR="00A571EC" w:rsidRPr="00576C57" w:rsidRDefault="00A571EC" w:rsidP="00A571EC">
      <w:pPr>
        <w:spacing w:after="120" w:line="240" w:lineRule="atLeast"/>
        <w:rPr>
          <w:b/>
          <w:bCs/>
          <w:iCs/>
          <w:shd w:val="clear" w:color="auto" w:fill="FFFFFF"/>
        </w:rPr>
      </w:pPr>
      <w:r>
        <w:rPr>
          <w:b/>
          <w:sz w:val="28"/>
          <w:szCs w:val="28"/>
        </w:rPr>
        <w:t>1.</w:t>
      </w:r>
      <w:r w:rsidRPr="00576C57">
        <w:rPr>
          <w:b/>
          <w:bCs/>
          <w:iCs/>
          <w:color w:val="333333"/>
          <w:shd w:val="clear" w:color="auto" w:fill="FFFFFF"/>
        </w:rPr>
        <w:t xml:space="preserve"> </w:t>
      </w:r>
      <w:r w:rsidRPr="00576C57">
        <w:rPr>
          <w:b/>
          <w:bCs/>
          <w:iCs/>
          <w:shd w:val="clear" w:color="auto" w:fill="FFFFFF"/>
        </w:rPr>
        <w:t>Что в экологии называют “невидимыми нитями”? Подчеркни правильный ответ.</w:t>
      </w:r>
    </w:p>
    <w:p w:rsidR="00A571EC" w:rsidRPr="00A571EC" w:rsidRDefault="00A571EC" w:rsidP="00A57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</w:pPr>
      <w:r w:rsidRPr="00A571EC">
        <w:t>Взаимодействие человека с природой;</w:t>
      </w:r>
    </w:p>
    <w:p w:rsidR="00A571EC" w:rsidRDefault="00A571EC" w:rsidP="00A57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>
        <w:rPr>
          <w:color w:val="333333"/>
        </w:rPr>
        <w:t>Цепи питания;</w:t>
      </w:r>
    </w:p>
    <w:p w:rsidR="00A571EC" w:rsidRPr="00576C57" w:rsidRDefault="00A571EC" w:rsidP="00A57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576C57">
        <w:rPr>
          <w:color w:val="333333"/>
        </w:rPr>
        <w:t>Параллели и меридианы</w:t>
      </w:r>
    </w:p>
    <w:p w:rsidR="00A571EC" w:rsidRPr="00576C57" w:rsidRDefault="00A571EC" w:rsidP="00A571EC">
      <w:pPr>
        <w:shd w:val="clear" w:color="auto" w:fill="FFFFFF"/>
        <w:spacing w:after="120" w:line="240" w:lineRule="atLeast"/>
        <w:rPr>
          <w:b/>
          <w:bCs/>
          <w:i/>
          <w:iCs/>
        </w:rPr>
      </w:pPr>
      <w:r>
        <w:rPr>
          <w:b/>
          <w:sz w:val="28"/>
          <w:szCs w:val="28"/>
        </w:rPr>
        <w:t>2.</w:t>
      </w:r>
      <w:r w:rsidRPr="00576C57"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r w:rsidRPr="00576C57">
        <w:rPr>
          <w:b/>
          <w:bCs/>
          <w:i/>
          <w:iCs/>
        </w:rPr>
        <w:t>Распредели растения по ярусам, записывая их номера.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571EC" w:rsidRPr="00905F02" w:rsidTr="00CC722E">
        <w:tc>
          <w:tcPr>
            <w:tcW w:w="4785" w:type="dxa"/>
          </w:tcPr>
          <w:p w:rsidR="00A571EC" w:rsidRPr="00905F02" w:rsidRDefault="00A571EC" w:rsidP="00CC722E">
            <w:pPr>
              <w:spacing w:after="120" w:line="240" w:lineRule="atLeast"/>
              <w:rPr>
                <w:b/>
                <w:bCs/>
                <w:i/>
                <w:iCs/>
              </w:rPr>
            </w:pPr>
            <w:r w:rsidRPr="00576C57">
              <w:t>Деревья</w:t>
            </w:r>
          </w:p>
        </w:tc>
        <w:tc>
          <w:tcPr>
            <w:tcW w:w="4786" w:type="dxa"/>
          </w:tcPr>
          <w:p w:rsidR="00A571EC" w:rsidRPr="00905F02" w:rsidRDefault="00A571EC" w:rsidP="00CC722E">
            <w:pPr>
              <w:spacing w:after="120" w:line="240" w:lineRule="atLeast"/>
              <w:rPr>
                <w:b/>
                <w:bCs/>
                <w:i/>
                <w:iCs/>
              </w:rPr>
            </w:pPr>
          </w:p>
        </w:tc>
      </w:tr>
      <w:tr w:rsidR="00A571EC" w:rsidRPr="00905F02" w:rsidTr="00CC722E">
        <w:tc>
          <w:tcPr>
            <w:tcW w:w="4785" w:type="dxa"/>
          </w:tcPr>
          <w:p w:rsidR="00A571EC" w:rsidRPr="00905F02" w:rsidRDefault="00A571EC" w:rsidP="00CC722E">
            <w:pPr>
              <w:spacing w:after="120" w:line="240" w:lineRule="atLeast"/>
              <w:rPr>
                <w:b/>
                <w:bCs/>
                <w:i/>
                <w:iCs/>
              </w:rPr>
            </w:pPr>
            <w:r w:rsidRPr="00576C57">
              <w:t>Кустарники</w:t>
            </w:r>
          </w:p>
        </w:tc>
        <w:tc>
          <w:tcPr>
            <w:tcW w:w="4786" w:type="dxa"/>
          </w:tcPr>
          <w:p w:rsidR="00A571EC" w:rsidRPr="00905F02" w:rsidRDefault="00A571EC" w:rsidP="00CC722E">
            <w:pPr>
              <w:spacing w:after="120" w:line="240" w:lineRule="atLeast"/>
              <w:rPr>
                <w:b/>
                <w:bCs/>
                <w:i/>
                <w:iCs/>
              </w:rPr>
            </w:pPr>
          </w:p>
        </w:tc>
      </w:tr>
      <w:tr w:rsidR="00A571EC" w:rsidRPr="00905F02" w:rsidTr="00CC722E">
        <w:tc>
          <w:tcPr>
            <w:tcW w:w="4785" w:type="dxa"/>
          </w:tcPr>
          <w:p w:rsidR="00A571EC" w:rsidRPr="00905F02" w:rsidRDefault="00A571EC" w:rsidP="00CC722E">
            <w:pPr>
              <w:spacing w:after="120" w:line="240" w:lineRule="atLeast"/>
              <w:rPr>
                <w:b/>
                <w:bCs/>
                <w:i/>
                <w:iCs/>
              </w:rPr>
            </w:pPr>
            <w:r w:rsidRPr="00576C57">
              <w:t>Кустарнички</w:t>
            </w:r>
          </w:p>
        </w:tc>
        <w:tc>
          <w:tcPr>
            <w:tcW w:w="4786" w:type="dxa"/>
          </w:tcPr>
          <w:p w:rsidR="00A571EC" w:rsidRPr="00905F02" w:rsidRDefault="00A571EC" w:rsidP="00CC722E">
            <w:pPr>
              <w:spacing w:after="120" w:line="240" w:lineRule="atLeast"/>
              <w:rPr>
                <w:b/>
                <w:bCs/>
                <w:i/>
                <w:iCs/>
              </w:rPr>
            </w:pPr>
          </w:p>
        </w:tc>
      </w:tr>
      <w:tr w:rsidR="00A571EC" w:rsidRPr="00905F02" w:rsidTr="00CC722E">
        <w:tc>
          <w:tcPr>
            <w:tcW w:w="4785" w:type="dxa"/>
          </w:tcPr>
          <w:p w:rsidR="00A571EC" w:rsidRPr="00905F02" w:rsidRDefault="00A571EC" w:rsidP="00CC722E">
            <w:pPr>
              <w:spacing w:after="120" w:line="240" w:lineRule="atLeast"/>
              <w:rPr>
                <w:b/>
                <w:bCs/>
                <w:i/>
                <w:iCs/>
              </w:rPr>
            </w:pPr>
            <w:r w:rsidRPr="00576C57">
              <w:t>Травянистые растения</w:t>
            </w:r>
          </w:p>
        </w:tc>
        <w:tc>
          <w:tcPr>
            <w:tcW w:w="4786" w:type="dxa"/>
          </w:tcPr>
          <w:p w:rsidR="00A571EC" w:rsidRPr="00905F02" w:rsidRDefault="00A571EC" w:rsidP="00CC722E">
            <w:pPr>
              <w:spacing w:after="120" w:line="240" w:lineRule="atLeast"/>
              <w:rPr>
                <w:b/>
                <w:bCs/>
                <w:i/>
                <w:iCs/>
              </w:rPr>
            </w:pPr>
          </w:p>
        </w:tc>
      </w:tr>
    </w:tbl>
    <w:p w:rsidR="00A571EC" w:rsidRPr="00576C57" w:rsidRDefault="00A571EC" w:rsidP="00A571EC">
      <w:pPr>
        <w:shd w:val="clear" w:color="auto" w:fill="FFFFFF"/>
        <w:spacing w:after="120" w:line="240" w:lineRule="atLeast"/>
      </w:pPr>
      <w:r w:rsidRPr="00576C57">
        <w:t>1.сосна 2.кислица 3.ель 4.голубика 5.берёза 6.брусника 7.ландыш 8.дуб  9.черника 10.пролеска 11.орешник 12.ветреница 13.волчье лыко</w:t>
      </w:r>
    </w:p>
    <w:p w:rsidR="00A571EC" w:rsidRDefault="00A571EC" w:rsidP="00A571EC">
      <w:pPr>
        <w:rPr>
          <w:b/>
          <w:sz w:val="28"/>
          <w:szCs w:val="28"/>
        </w:rPr>
      </w:pPr>
    </w:p>
    <w:p w:rsidR="00A571EC" w:rsidRDefault="00A571EC" w:rsidP="00A571EC">
      <w:pPr>
        <w:rPr>
          <w:b/>
          <w:sz w:val="28"/>
          <w:szCs w:val="28"/>
        </w:rPr>
      </w:pPr>
    </w:p>
    <w:p w:rsidR="00A571EC" w:rsidRPr="00576C57" w:rsidRDefault="00A571EC" w:rsidP="00A571EC">
      <w:pPr>
        <w:rPr>
          <w:b/>
        </w:rPr>
      </w:pPr>
      <w:r>
        <w:rPr>
          <w:b/>
          <w:sz w:val="28"/>
          <w:szCs w:val="28"/>
        </w:rPr>
        <w:lastRenderedPageBreak/>
        <w:t>3.</w:t>
      </w:r>
      <w:r w:rsidRPr="00576C57">
        <w:rPr>
          <w:b/>
        </w:rPr>
        <w:t xml:space="preserve"> Найди «лишнее» слово. Подчеркни его. </w:t>
      </w:r>
    </w:p>
    <w:p w:rsidR="00A571EC" w:rsidRPr="00A571EC" w:rsidRDefault="00A571EC" w:rsidP="00A571EC">
      <w:pPr>
        <w:numPr>
          <w:ilvl w:val="0"/>
          <w:numId w:val="3"/>
        </w:numPr>
      </w:pPr>
      <w:r w:rsidRPr="00A571EC">
        <w:t>Дикие звери: овца, соболь, кабарга.</w:t>
      </w:r>
    </w:p>
    <w:p w:rsidR="00A571EC" w:rsidRPr="00A571EC" w:rsidRDefault="00A571EC" w:rsidP="00A571EC">
      <w:pPr>
        <w:numPr>
          <w:ilvl w:val="0"/>
          <w:numId w:val="3"/>
        </w:numPr>
      </w:pPr>
      <w:r w:rsidRPr="00A571EC">
        <w:t>Первоцветы: подснежник, медуница, ромашка.</w:t>
      </w:r>
    </w:p>
    <w:p w:rsidR="00A571EC" w:rsidRPr="00A571EC" w:rsidRDefault="00A571EC" w:rsidP="00A571EC">
      <w:pPr>
        <w:numPr>
          <w:ilvl w:val="0"/>
          <w:numId w:val="3"/>
        </w:numPr>
      </w:pPr>
      <w:r w:rsidRPr="00A571EC">
        <w:t>Моря Северного Ледовитого океана: Белое, Мраморное, Карское.</w:t>
      </w:r>
    </w:p>
    <w:p w:rsidR="00A571EC" w:rsidRPr="00A571EC" w:rsidRDefault="00A571EC" w:rsidP="00A571EC">
      <w:pPr>
        <w:numPr>
          <w:ilvl w:val="0"/>
          <w:numId w:val="3"/>
        </w:numPr>
      </w:pPr>
      <w:r w:rsidRPr="00A571EC">
        <w:t>Великие князья: Юрий Долгорукий, Иван Грозный, Александр Невский.</w:t>
      </w:r>
    </w:p>
    <w:p w:rsidR="00A571EC" w:rsidRPr="00A571EC" w:rsidRDefault="00A571EC" w:rsidP="00A571EC">
      <w:pPr>
        <w:numPr>
          <w:ilvl w:val="0"/>
          <w:numId w:val="3"/>
        </w:numPr>
      </w:pPr>
      <w:r w:rsidRPr="00A571EC">
        <w:t>Энергетические полезные ископаемые: уголь, нефть, мрамор.</w:t>
      </w:r>
    </w:p>
    <w:p w:rsidR="00A571EC" w:rsidRDefault="00A571EC" w:rsidP="00A571EC">
      <w:pPr>
        <w:rPr>
          <w:b/>
          <w:sz w:val="28"/>
          <w:szCs w:val="28"/>
        </w:rPr>
      </w:pPr>
    </w:p>
    <w:p w:rsidR="00A571EC" w:rsidRPr="00AF2477" w:rsidRDefault="00A571EC" w:rsidP="00A571EC">
      <w:pPr>
        <w:rPr>
          <w:b/>
        </w:rPr>
      </w:pPr>
      <w:r>
        <w:rPr>
          <w:b/>
          <w:sz w:val="28"/>
          <w:szCs w:val="28"/>
        </w:rPr>
        <w:t>4.</w:t>
      </w:r>
      <w:r w:rsidRPr="00576C57">
        <w:rPr>
          <w:b/>
        </w:rPr>
        <w:t xml:space="preserve"> </w:t>
      </w:r>
      <w:r w:rsidRPr="00AF2477">
        <w:rPr>
          <w:b/>
        </w:rPr>
        <w:t>Какие из перечисленных прогнозов – экологические? Подчеркни.</w:t>
      </w:r>
    </w:p>
    <w:p w:rsidR="00A571EC" w:rsidRPr="00A571EC" w:rsidRDefault="00A571EC" w:rsidP="00A571EC">
      <w:pPr>
        <w:pStyle w:val="a5"/>
        <w:numPr>
          <w:ilvl w:val="0"/>
          <w:numId w:val="6"/>
        </w:numPr>
        <w:rPr>
          <w:color w:val="FF0000"/>
        </w:rPr>
      </w:pPr>
      <w:r w:rsidRPr="00A571EC">
        <w:t>Если вырубить дуплистые деревья – птицам негде будет селиться, и они покинут лес, значит, размножатся вредители деревьев</w:t>
      </w:r>
      <w:r w:rsidRPr="00A571EC">
        <w:rPr>
          <w:color w:val="FF0000"/>
        </w:rPr>
        <w:t>.</w:t>
      </w:r>
    </w:p>
    <w:p w:rsidR="00A571EC" w:rsidRPr="00467093" w:rsidRDefault="00A571EC" w:rsidP="00A571EC">
      <w:pPr>
        <w:pStyle w:val="a5"/>
        <w:numPr>
          <w:ilvl w:val="0"/>
          <w:numId w:val="6"/>
        </w:numPr>
      </w:pPr>
      <w:r w:rsidRPr="00467093">
        <w:t>Если не выучишь урок – получишь двойку, и мама будет ругать.</w:t>
      </w:r>
    </w:p>
    <w:p w:rsidR="00A571EC" w:rsidRPr="00467093" w:rsidRDefault="00A571EC" w:rsidP="00A571EC">
      <w:pPr>
        <w:ind w:left="360"/>
      </w:pPr>
    </w:p>
    <w:p w:rsidR="00A571EC" w:rsidRDefault="00A571EC" w:rsidP="00A571EC">
      <w:pPr>
        <w:rPr>
          <w:b/>
          <w:sz w:val="28"/>
          <w:szCs w:val="28"/>
        </w:rPr>
      </w:pPr>
    </w:p>
    <w:p w:rsidR="00A571EC" w:rsidRPr="00AF2477" w:rsidRDefault="00A571EC" w:rsidP="00A571EC">
      <w:pPr>
        <w:rPr>
          <w:b/>
        </w:rPr>
      </w:pPr>
      <w:r>
        <w:rPr>
          <w:b/>
          <w:sz w:val="28"/>
          <w:szCs w:val="28"/>
        </w:rPr>
        <w:t>5.</w:t>
      </w:r>
      <w:r w:rsidRPr="00576C57">
        <w:rPr>
          <w:b/>
        </w:rPr>
        <w:t xml:space="preserve"> </w:t>
      </w:r>
      <w:r w:rsidRPr="00AF2477">
        <w:rPr>
          <w:b/>
        </w:rPr>
        <w:t>Восстанови пищевые цепи. Напиши, для какой природной зоны они характерны.</w:t>
      </w:r>
    </w:p>
    <w:p w:rsidR="00A571EC" w:rsidRDefault="00A571EC" w:rsidP="00A571EC">
      <w:pPr>
        <w:tabs>
          <w:tab w:val="left" w:pos="1410"/>
        </w:tabs>
      </w:pPr>
      <w:r w:rsidRPr="00E3473A">
        <w:rPr>
          <w:noProof/>
        </w:rPr>
        <w:pict>
          <v:line id="_x0000_s1028" style="position:absolute;z-index:251662336" from="297pt,6.65pt" to="315pt,6.65pt">
            <v:stroke endarrow="block"/>
          </v:line>
        </w:pict>
      </w:r>
      <w:r w:rsidRPr="00E3473A">
        <w:rPr>
          <w:noProof/>
        </w:rPr>
        <w:pict>
          <v:line id="_x0000_s1027" style="position:absolute;z-index:251661312" from="234pt,6.65pt" to="251.95pt,6.65pt">
            <v:stroke endarrow="block"/>
          </v:line>
        </w:pict>
      </w:r>
      <w:r w:rsidRPr="00E3473A">
        <w:rPr>
          <w:noProof/>
        </w:rPr>
        <w:pict>
          <v:line id="_x0000_s1026" style="position:absolute;z-index:251660288" from="99pt,6.2pt" to="116.95pt,6.2pt">
            <v:stroke endarrow="block"/>
          </v:line>
        </w:pict>
      </w:r>
      <w:r>
        <w:t xml:space="preserve">А) </w:t>
      </w:r>
      <w:r w:rsidRPr="00E3473A">
        <w:t>_____________</w:t>
      </w:r>
      <w:r w:rsidRPr="00E3473A">
        <w:tab/>
        <w:t xml:space="preserve">     личинка жука усача           дятел        </w:t>
      </w:r>
      <w:r>
        <w:t xml:space="preserve">    </w:t>
      </w:r>
      <w:r w:rsidRPr="00E3473A">
        <w:t xml:space="preserve">  </w:t>
      </w:r>
      <w:r>
        <w:t xml:space="preserve">_____________________________.  </w:t>
      </w:r>
    </w:p>
    <w:p w:rsidR="00A571EC" w:rsidRDefault="00A571EC" w:rsidP="00A571EC">
      <w:pPr>
        <w:rPr>
          <w:b/>
          <w:sz w:val="28"/>
          <w:szCs w:val="28"/>
        </w:rPr>
      </w:pPr>
    </w:p>
    <w:p w:rsidR="00A571EC" w:rsidRPr="00AF2477" w:rsidRDefault="00A571EC" w:rsidP="00A571EC">
      <w:pPr>
        <w:jc w:val="both"/>
        <w:rPr>
          <w:b/>
        </w:rPr>
      </w:pPr>
      <w:r>
        <w:rPr>
          <w:b/>
          <w:sz w:val="28"/>
          <w:szCs w:val="28"/>
        </w:rPr>
        <w:t>6.</w:t>
      </w:r>
      <w:r w:rsidRPr="00576C57">
        <w:rPr>
          <w:b/>
        </w:rPr>
        <w:t xml:space="preserve"> </w:t>
      </w:r>
      <w:r w:rsidRPr="00AF2477">
        <w:rPr>
          <w:b/>
        </w:rPr>
        <w:t>Пронумеруй  этапы круговорота воды в правильной последовательности:</w:t>
      </w:r>
    </w:p>
    <w:p w:rsidR="00A571EC" w:rsidRPr="00AF2477" w:rsidRDefault="00A571EC" w:rsidP="00A571EC">
      <w:pPr>
        <w:jc w:val="both"/>
        <w:rPr>
          <w:bCs/>
        </w:rPr>
      </w:pPr>
      <w:r w:rsidRPr="00AF2477">
        <w:tab/>
      </w:r>
      <w:r w:rsidRPr="00AF2477">
        <w:rPr>
          <w:bCs/>
        </w:rPr>
        <w:t>__ 1) испарение,</w:t>
      </w:r>
    </w:p>
    <w:p w:rsidR="00A571EC" w:rsidRPr="00AF2477" w:rsidRDefault="00A571EC" w:rsidP="00A571EC">
      <w:pPr>
        <w:jc w:val="both"/>
        <w:rPr>
          <w:bCs/>
        </w:rPr>
      </w:pPr>
      <w:r w:rsidRPr="00AF2477">
        <w:rPr>
          <w:bCs/>
        </w:rPr>
        <w:tab/>
      </w:r>
      <w:r>
        <w:rPr>
          <w:bCs/>
          <w:color w:val="FF0000"/>
        </w:rPr>
        <w:t>_</w:t>
      </w:r>
      <w:r w:rsidRPr="00576C57">
        <w:rPr>
          <w:bCs/>
          <w:color w:val="FF0000"/>
        </w:rPr>
        <w:t>_</w:t>
      </w:r>
      <w:r w:rsidRPr="00AF2477">
        <w:rPr>
          <w:bCs/>
        </w:rPr>
        <w:t xml:space="preserve"> 2) просачивание и сток,</w:t>
      </w:r>
    </w:p>
    <w:p w:rsidR="00A571EC" w:rsidRPr="00AF2477" w:rsidRDefault="00A571EC" w:rsidP="00A571EC">
      <w:pPr>
        <w:jc w:val="both"/>
        <w:rPr>
          <w:bCs/>
        </w:rPr>
      </w:pPr>
      <w:r w:rsidRPr="00AF2477">
        <w:rPr>
          <w:bCs/>
        </w:rPr>
        <w:tab/>
        <w:t>_ 3) образование облаков,</w:t>
      </w:r>
    </w:p>
    <w:p w:rsidR="00A571EC" w:rsidRPr="00AF2477" w:rsidRDefault="00A571EC" w:rsidP="00A571EC">
      <w:pPr>
        <w:jc w:val="both"/>
        <w:rPr>
          <w:bCs/>
        </w:rPr>
      </w:pPr>
      <w:r w:rsidRPr="00AF2477">
        <w:rPr>
          <w:bCs/>
        </w:rPr>
        <w:tab/>
        <w:t>_ 4) осадки.</w:t>
      </w:r>
    </w:p>
    <w:p w:rsidR="00A571EC" w:rsidRDefault="00A571EC" w:rsidP="00A571EC">
      <w:pPr>
        <w:rPr>
          <w:b/>
          <w:sz w:val="28"/>
          <w:szCs w:val="28"/>
        </w:rPr>
      </w:pPr>
    </w:p>
    <w:p w:rsidR="00A571EC" w:rsidRPr="00AF2477" w:rsidRDefault="00A571EC" w:rsidP="00A571EC">
      <w:pPr>
        <w:jc w:val="both"/>
        <w:rPr>
          <w:b/>
        </w:rPr>
      </w:pPr>
      <w:r>
        <w:rPr>
          <w:b/>
          <w:sz w:val="28"/>
          <w:szCs w:val="28"/>
        </w:rPr>
        <w:t>7.</w:t>
      </w:r>
      <w:r w:rsidRPr="00576C57">
        <w:rPr>
          <w:b/>
        </w:rPr>
        <w:t xml:space="preserve"> </w:t>
      </w:r>
      <w:r w:rsidRPr="00AF2477">
        <w:rPr>
          <w:b/>
        </w:rPr>
        <w:t>Узнай полезное ископаемое по описанию. Заполни таблицу – укажи название и использование полезных ископаемых.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4185"/>
        <w:gridCol w:w="2399"/>
        <w:gridCol w:w="2495"/>
      </w:tblGrid>
      <w:tr w:rsidR="00A571EC" w:rsidRPr="00AF2477" w:rsidTr="00CC722E">
        <w:tc>
          <w:tcPr>
            <w:tcW w:w="492" w:type="dxa"/>
          </w:tcPr>
          <w:p w:rsidR="00A571EC" w:rsidRPr="00AF2477" w:rsidRDefault="00A571EC" w:rsidP="00CC722E">
            <w:pPr>
              <w:jc w:val="center"/>
              <w:rPr>
                <w:b/>
              </w:rPr>
            </w:pPr>
            <w:r w:rsidRPr="00AF2477">
              <w:rPr>
                <w:b/>
              </w:rPr>
              <w:t>№</w:t>
            </w:r>
          </w:p>
        </w:tc>
        <w:tc>
          <w:tcPr>
            <w:tcW w:w="4185" w:type="dxa"/>
          </w:tcPr>
          <w:p w:rsidR="00A571EC" w:rsidRPr="00AF2477" w:rsidRDefault="00A571EC" w:rsidP="00CC722E">
            <w:pPr>
              <w:jc w:val="center"/>
              <w:rPr>
                <w:b/>
              </w:rPr>
            </w:pPr>
            <w:r w:rsidRPr="00AF2477">
              <w:rPr>
                <w:b/>
              </w:rPr>
              <w:t>Свойства</w:t>
            </w:r>
          </w:p>
        </w:tc>
        <w:tc>
          <w:tcPr>
            <w:tcW w:w="2399" w:type="dxa"/>
          </w:tcPr>
          <w:p w:rsidR="00A571EC" w:rsidRPr="00AF2477" w:rsidRDefault="00A571EC" w:rsidP="00CC722E">
            <w:pPr>
              <w:jc w:val="center"/>
              <w:rPr>
                <w:b/>
              </w:rPr>
            </w:pPr>
            <w:r w:rsidRPr="00AF2477">
              <w:rPr>
                <w:b/>
              </w:rPr>
              <w:t>Название</w:t>
            </w:r>
          </w:p>
        </w:tc>
        <w:tc>
          <w:tcPr>
            <w:tcW w:w="2495" w:type="dxa"/>
          </w:tcPr>
          <w:p w:rsidR="00A571EC" w:rsidRPr="00AF2477" w:rsidRDefault="00A571EC" w:rsidP="00CC722E">
            <w:pPr>
              <w:jc w:val="center"/>
              <w:rPr>
                <w:b/>
              </w:rPr>
            </w:pPr>
            <w:r w:rsidRPr="00AF2477">
              <w:rPr>
                <w:b/>
              </w:rPr>
              <w:t>Использование</w:t>
            </w:r>
          </w:p>
        </w:tc>
      </w:tr>
      <w:tr w:rsidR="00A571EC" w:rsidRPr="00AF2477" w:rsidTr="00CC722E">
        <w:trPr>
          <w:trHeight w:val="1182"/>
        </w:trPr>
        <w:tc>
          <w:tcPr>
            <w:tcW w:w="492" w:type="dxa"/>
          </w:tcPr>
          <w:p w:rsidR="00A571EC" w:rsidRPr="00AF2477" w:rsidRDefault="00A571EC" w:rsidP="00CC722E">
            <w:r w:rsidRPr="00AF2477">
              <w:t>1.</w:t>
            </w:r>
          </w:p>
        </w:tc>
        <w:tc>
          <w:tcPr>
            <w:tcW w:w="4185" w:type="dxa"/>
            <w:vAlign w:val="center"/>
          </w:tcPr>
          <w:p w:rsidR="00A571EC" w:rsidRPr="00AF2477" w:rsidRDefault="00A571EC" w:rsidP="00CC722E">
            <w:proofErr w:type="gramStart"/>
            <w:r w:rsidRPr="00AF2477">
              <w:t>Черный</w:t>
            </w:r>
            <w:proofErr w:type="gramEnd"/>
            <w:r w:rsidRPr="00AF2477">
              <w:t>, жидкий, легче воды, горит.</w:t>
            </w:r>
          </w:p>
          <w:p w:rsidR="00A571EC" w:rsidRPr="00AF2477" w:rsidRDefault="00A571EC" w:rsidP="00CC722E"/>
          <w:p w:rsidR="00A571EC" w:rsidRPr="00AF2477" w:rsidRDefault="00A571EC" w:rsidP="00CC722E"/>
        </w:tc>
        <w:tc>
          <w:tcPr>
            <w:tcW w:w="2399" w:type="dxa"/>
          </w:tcPr>
          <w:p w:rsidR="00A571EC" w:rsidRPr="00576C57" w:rsidRDefault="00A571EC" w:rsidP="00CC722E">
            <w:pPr>
              <w:rPr>
                <w:color w:val="FF0000"/>
              </w:rPr>
            </w:pPr>
          </w:p>
        </w:tc>
        <w:tc>
          <w:tcPr>
            <w:tcW w:w="2495" w:type="dxa"/>
          </w:tcPr>
          <w:p w:rsidR="00A571EC" w:rsidRPr="00576C57" w:rsidRDefault="00A571EC" w:rsidP="00CC722E">
            <w:pPr>
              <w:rPr>
                <w:color w:val="FF0000"/>
              </w:rPr>
            </w:pPr>
          </w:p>
        </w:tc>
      </w:tr>
      <w:tr w:rsidR="00A571EC" w:rsidRPr="00AF2477" w:rsidTr="00CC722E">
        <w:trPr>
          <w:trHeight w:val="1266"/>
        </w:trPr>
        <w:tc>
          <w:tcPr>
            <w:tcW w:w="492" w:type="dxa"/>
          </w:tcPr>
          <w:p w:rsidR="00A571EC" w:rsidRPr="00AF2477" w:rsidRDefault="00A571EC" w:rsidP="00CC722E">
            <w:r w:rsidRPr="00AF2477">
              <w:t xml:space="preserve">2. </w:t>
            </w:r>
          </w:p>
        </w:tc>
        <w:tc>
          <w:tcPr>
            <w:tcW w:w="4185" w:type="dxa"/>
            <w:vAlign w:val="center"/>
          </w:tcPr>
          <w:p w:rsidR="00A571EC" w:rsidRPr="00AF2477" w:rsidRDefault="00A571EC" w:rsidP="00CC722E">
            <w:r w:rsidRPr="00AF2477">
              <w:t>Белый, рыхлый, легко колется, крошится.</w:t>
            </w:r>
          </w:p>
          <w:p w:rsidR="00A571EC" w:rsidRPr="00AF2477" w:rsidRDefault="00A571EC" w:rsidP="00CC722E"/>
          <w:p w:rsidR="00A571EC" w:rsidRPr="00AF2477" w:rsidRDefault="00A571EC" w:rsidP="00CC722E"/>
        </w:tc>
        <w:tc>
          <w:tcPr>
            <w:tcW w:w="2399" w:type="dxa"/>
          </w:tcPr>
          <w:p w:rsidR="00A571EC" w:rsidRPr="00576C57" w:rsidRDefault="00A571EC" w:rsidP="00CC722E">
            <w:pPr>
              <w:rPr>
                <w:color w:val="FF0000"/>
              </w:rPr>
            </w:pPr>
          </w:p>
        </w:tc>
        <w:tc>
          <w:tcPr>
            <w:tcW w:w="2495" w:type="dxa"/>
          </w:tcPr>
          <w:p w:rsidR="00A571EC" w:rsidRPr="00576C57" w:rsidRDefault="00A571EC" w:rsidP="00CC722E">
            <w:pPr>
              <w:rPr>
                <w:color w:val="FF0000"/>
              </w:rPr>
            </w:pPr>
          </w:p>
        </w:tc>
      </w:tr>
    </w:tbl>
    <w:p w:rsidR="00A571EC" w:rsidRDefault="00A571EC" w:rsidP="00A571EC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576C57">
        <w:rPr>
          <w:shd w:val="clear" w:color="auto" w:fill="FFFFFF"/>
        </w:rPr>
        <w:t xml:space="preserve"> </w:t>
      </w:r>
      <w:r w:rsidRPr="00B40829">
        <w:rPr>
          <w:shd w:val="clear" w:color="auto" w:fill="FFFFFF"/>
        </w:rPr>
        <w:t>Это одна из крупнейших рек мира, самая глубокая и многоводная река России. Название этой знаменитой сибирской реки с эвенкийского языка переводится как «большая вода» — «</w:t>
      </w:r>
      <w:proofErr w:type="spellStart"/>
      <w:r w:rsidRPr="00B40829">
        <w:rPr>
          <w:shd w:val="clear" w:color="auto" w:fill="FFFFFF"/>
        </w:rPr>
        <w:t>ионеси</w:t>
      </w:r>
      <w:proofErr w:type="spellEnd"/>
      <w:r w:rsidRPr="00B40829">
        <w:rPr>
          <w:shd w:val="clear" w:color="auto" w:fill="FFFFFF"/>
        </w:rPr>
        <w:t>». А тувинцы называют ее - «Великая река». Назовите эту реку.</w:t>
      </w:r>
      <w:r w:rsidRPr="00576C57">
        <w:rPr>
          <w:shd w:val="clear" w:color="auto" w:fill="FFFFFF"/>
        </w:rPr>
        <w:t xml:space="preserve"> </w:t>
      </w:r>
    </w:p>
    <w:p w:rsidR="00A571EC" w:rsidRDefault="00A571EC" w:rsidP="00A571EC">
      <w:r>
        <w:rPr>
          <w:b/>
          <w:sz w:val="28"/>
          <w:szCs w:val="28"/>
        </w:rPr>
        <w:t>9.</w:t>
      </w:r>
      <w:r w:rsidRPr="00576C57">
        <w:rPr>
          <w:b/>
        </w:rPr>
        <w:t xml:space="preserve"> </w:t>
      </w:r>
      <w:r w:rsidRPr="00E3473A">
        <w:rPr>
          <w:b/>
        </w:rPr>
        <w:t xml:space="preserve"> </w:t>
      </w:r>
      <w:r>
        <w:rPr>
          <w:b/>
        </w:rPr>
        <w:t xml:space="preserve"> Почему…</w:t>
      </w:r>
      <w:r w:rsidRPr="00AF2477">
        <w:t>так говорят «Не нервничай, нервны</w:t>
      </w:r>
      <w:r>
        <w:t>е клетки не восстанавливаются»?</w:t>
      </w:r>
    </w:p>
    <w:p w:rsidR="00A571EC" w:rsidRPr="00576C57" w:rsidRDefault="00A571EC" w:rsidP="00A571EC">
      <w:pPr>
        <w:rPr>
          <w:b/>
        </w:rPr>
      </w:pPr>
    </w:p>
    <w:p w:rsidR="00A571EC" w:rsidRPr="00576C57" w:rsidRDefault="00A571EC" w:rsidP="00A571EC">
      <w:pPr>
        <w:shd w:val="clear" w:color="auto" w:fill="FFFFFF"/>
        <w:spacing w:after="120" w:line="240" w:lineRule="atLeast"/>
        <w:rPr>
          <w:b/>
          <w:color w:val="333333"/>
        </w:rPr>
      </w:pPr>
      <w:r>
        <w:rPr>
          <w:b/>
          <w:sz w:val="28"/>
          <w:szCs w:val="28"/>
        </w:rPr>
        <w:t>10.</w:t>
      </w:r>
      <w:r w:rsidRPr="00576C57"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r w:rsidRPr="00576C57">
        <w:rPr>
          <w:b/>
          <w:bCs/>
          <w:iCs/>
          <w:color w:val="333333"/>
        </w:rPr>
        <w:t>Назови экологический знак и объясни его.</w:t>
      </w:r>
      <w:r>
        <w:rPr>
          <w:b/>
          <w:bCs/>
          <w:iCs/>
          <w:color w:val="333333"/>
        </w:rPr>
        <w:t xml:space="preserve"> Нарисуй </w:t>
      </w:r>
      <w:proofErr w:type="gramStart"/>
      <w:r>
        <w:rPr>
          <w:b/>
          <w:bCs/>
          <w:iCs/>
          <w:color w:val="333333"/>
        </w:rPr>
        <w:t>свой</w:t>
      </w:r>
      <w:proofErr w:type="gramEnd"/>
      <w:r>
        <w:rPr>
          <w:b/>
          <w:bCs/>
          <w:iCs/>
          <w:color w:val="333333"/>
        </w:rPr>
        <w:t xml:space="preserve"> и объясни</w:t>
      </w:r>
    </w:p>
    <w:p w:rsidR="00A571EC" w:rsidRPr="001B1881" w:rsidRDefault="00A571EC" w:rsidP="00A571EC">
      <w:pPr>
        <w:tabs>
          <w:tab w:val="left" w:pos="1134"/>
        </w:tabs>
        <w:spacing w:line="216" w:lineRule="auto"/>
        <w:rPr>
          <w:b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939800" cy="998855"/>
            <wp:effectExtent l="19050" t="0" r="0" b="0"/>
            <wp:docPr id="2" name="Рисунок 2" descr="Image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AB4">
        <w:rPr>
          <w:rFonts w:ascii="Helvetica" w:hAnsi="Helvetica" w:cs="Helvetica"/>
          <w:color w:val="333333"/>
          <w:sz w:val="20"/>
        </w:rPr>
        <w:t> </w:t>
      </w:r>
      <w:r w:rsidRPr="002B5AB4">
        <w:rPr>
          <w:rFonts w:ascii="Helvetica" w:hAnsi="Helvetica" w:cs="Helvetica"/>
          <w:color w:val="333333"/>
          <w:sz w:val="20"/>
          <w:szCs w:val="20"/>
        </w:rPr>
        <w:br/>
      </w:r>
      <w:r>
        <w:t>Использованный ресурс: Жидкова Н. С.</w:t>
      </w:r>
      <w:r w:rsidRPr="001B1881">
        <w:t xml:space="preserve"> </w:t>
      </w:r>
      <w:r>
        <w:t xml:space="preserve"> «</w:t>
      </w:r>
      <w:r w:rsidRPr="001B1881">
        <w:t xml:space="preserve">Олимпиадные задания по окружающему миру для </w:t>
      </w:r>
      <w:proofErr w:type="gramStart"/>
      <w:r w:rsidRPr="001B1881">
        <w:t>обучающихся</w:t>
      </w:r>
      <w:proofErr w:type="gramEnd"/>
      <w:r w:rsidRPr="001B1881">
        <w:t xml:space="preserve"> начальной школы»</w:t>
      </w:r>
      <w:r>
        <w:t xml:space="preserve"> </w:t>
      </w:r>
      <w:hyperlink r:id="rId7" w:history="1">
        <w:r w:rsidRPr="00A571EC">
          <w:rPr>
            <w:rStyle w:val="a7"/>
            <w:rFonts w:ascii="inherit" w:hAnsi="inherit" w:cs="Helvetica"/>
            <w:b/>
            <w:bCs/>
            <w:color w:val="auto"/>
            <w:sz w:val="21"/>
            <w:szCs w:val="21"/>
            <w:shd w:val="clear" w:color="auto" w:fill="FFFFFF"/>
          </w:rPr>
          <w:t>http://go.mail.ru/redir?via_page</w:t>
        </w:r>
      </w:hyperlink>
      <w:r w:rsidRPr="00A571EC">
        <w:rPr>
          <w:rFonts w:ascii="inherit" w:hAnsi="inherit" w:cs="Helvetica"/>
          <w:b/>
          <w:bCs/>
          <w:sz w:val="21"/>
          <w:szCs w:val="21"/>
          <w:shd w:val="clear" w:color="auto" w:fill="FFFFFF"/>
        </w:rPr>
        <w:t>...</w:t>
      </w:r>
    </w:p>
    <w:p w:rsidR="00A571EC" w:rsidRDefault="00A571EC" w:rsidP="00A571EC">
      <w:pPr>
        <w:rPr>
          <w:b/>
          <w:sz w:val="28"/>
          <w:szCs w:val="28"/>
        </w:rPr>
      </w:pPr>
    </w:p>
    <w:p w:rsidR="00A571EC" w:rsidRDefault="00A571EC" w:rsidP="00A571EC">
      <w:pPr>
        <w:rPr>
          <w:b/>
          <w:sz w:val="28"/>
          <w:szCs w:val="28"/>
        </w:rPr>
      </w:pPr>
    </w:p>
    <w:p w:rsidR="00A571EC" w:rsidRDefault="00A571EC" w:rsidP="00A571EC">
      <w:pPr>
        <w:tabs>
          <w:tab w:val="left" w:pos="210"/>
        </w:tabs>
        <w:spacing w:before="120" w:after="120" w:line="255" w:lineRule="atLeast"/>
        <w:outlineLvl w:val="2"/>
        <w:rPr>
          <w:rFonts w:ascii="inherit" w:hAnsi="inherit" w:cs="Helvetica"/>
          <w:b/>
          <w:bCs/>
          <w:color w:val="199043"/>
          <w:sz w:val="21"/>
          <w:szCs w:val="21"/>
          <w:shd w:val="clear" w:color="auto" w:fill="FFFFFF"/>
        </w:rPr>
      </w:pPr>
    </w:p>
    <w:p w:rsidR="00A571EC" w:rsidRDefault="00A571EC" w:rsidP="00A571EC">
      <w:pPr>
        <w:spacing w:before="120" w:after="120" w:line="255" w:lineRule="atLeast"/>
        <w:jc w:val="center"/>
        <w:outlineLvl w:val="2"/>
        <w:rPr>
          <w:rFonts w:ascii="inherit" w:hAnsi="inherit" w:cs="Helvetica"/>
          <w:b/>
          <w:bCs/>
          <w:color w:val="199043"/>
          <w:sz w:val="21"/>
          <w:szCs w:val="21"/>
          <w:shd w:val="clear" w:color="auto" w:fill="FFFFFF"/>
        </w:rPr>
      </w:pPr>
    </w:p>
    <w:p w:rsidR="00A571EC" w:rsidRDefault="00A571EC" w:rsidP="00A571EC">
      <w:pPr>
        <w:tabs>
          <w:tab w:val="left" w:pos="1005"/>
        </w:tabs>
      </w:pPr>
    </w:p>
    <w:p w:rsidR="00A571EC" w:rsidRDefault="00A571EC" w:rsidP="00A571EC">
      <w:pPr>
        <w:pStyle w:val="a6"/>
        <w:shd w:val="clear" w:color="auto" w:fill="FFFFFF"/>
        <w:spacing w:before="0" w:beforeAutospacing="0" w:after="120" w:afterAutospacing="0" w:line="240" w:lineRule="atLeast"/>
        <w:rPr>
          <w:b/>
          <w:bCs/>
        </w:rPr>
      </w:pPr>
    </w:p>
    <w:p w:rsidR="00A571EC" w:rsidRDefault="00A571EC" w:rsidP="00A571EC">
      <w:pPr>
        <w:tabs>
          <w:tab w:val="left" w:pos="1005"/>
        </w:tabs>
      </w:pPr>
    </w:p>
    <w:p w:rsidR="00A571EC" w:rsidRDefault="00A571EC" w:rsidP="00A571EC">
      <w:pPr>
        <w:spacing w:before="120" w:after="120" w:line="255" w:lineRule="atLeast"/>
        <w:jc w:val="center"/>
        <w:outlineLvl w:val="2"/>
        <w:rPr>
          <w:rFonts w:ascii="inherit" w:hAnsi="inherit" w:cs="Helvetica"/>
          <w:b/>
          <w:bCs/>
          <w:color w:val="199043"/>
          <w:sz w:val="21"/>
          <w:szCs w:val="21"/>
          <w:shd w:val="clear" w:color="auto" w:fill="FFFFFF"/>
        </w:rPr>
      </w:pPr>
    </w:p>
    <w:p w:rsidR="00A571EC" w:rsidRDefault="00A571EC" w:rsidP="00A571EC"/>
    <w:p w:rsidR="00B01825" w:rsidRDefault="00B01825"/>
    <w:sectPr w:rsidR="00B01825" w:rsidSect="003F249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B03"/>
    <w:multiLevelType w:val="hybridMultilevel"/>
    <w:tmpl w:val="52EA3E8A"/>
    <w:lvl w:ilvl="0" w:tplc="3F1C6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402D"/>
    <w:multiLevelType w:val="multilevel"/>
    <w:tmpl w:val="7308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F1C44"/>
    <w:multiLevelType w:val="multilevel"/>
    <w:tmpl w:val="364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E1C8E"/>
    <w:multiLevelType w:val="hybridMultilevel"/>
    <w:tmpl w:val="E478876C"/>
    <w:lvl w:ilvl="0" w:tplc="C48A6A1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10DBD"/>
    <w:multiLevelType w:val="hybridMultilevel"/>
    <w:tmpl w:val="E8BE7C24"/>
    <w:lvl w:ilvl="0" w:tplc="0419000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3BD51CE"/>
    <w:multiLevelType w:val="hybridMultilevel"/>
    <w:tmpl w:val="3D8A5C6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71EC"/>
    <w:rsid w:val="00A571EC"/>
    <w:rsid w:val="00B0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571EC"/>
    <w:rPr>
      <w:rFonts w:ascii="Calibri" w:hAnsi="Calibri" w:cs="Arial"/>
      <w:color w:val="7F7F7F"/>
      <w:sz w:val="28"/>
      <w:szCs w:val="28"/>
    </w:rPr>
  </w:style>
  <w:style w:type="character" w:customStyle="1" w:styleId="10">
    <w:name w:val="Стиль1 Знак"/>
    <w:basedOn w:val="a0"/>
    <w:link w:val="1"/>
    <w:rsid w:val="00A571EC"/>
    <w:rPr>
      <w:rFonts w:ascii="Calibri" w:eastAsia="Times New Roman" w:hAnsi="Calibri" w:cs="Arial"/>
      <w:color w:val="7F7F7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7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1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571E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571E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A571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.mail.ru/redir?via_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671</Words>
  <Characters>3825</Characters>
  <Application>Microsoft Office Word</Application>
  <DocSecurity>0</DocSecurity>
  <Lines>31</Lines>
  <Paragraphs>8</Paragraphs>
  <ScaleCrop>false</ScaleCrop>
  <Company>DG Win&amp;Soft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2017-12-11T13:33:00Z</dcterms:created>
  <dcterms:modified xsi:type="dcterms:W3CDTF">2017-12-11T13:39:00Z</dcterms:modified>
</cp:coreProperties>
</file>