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A8" w:rsidRDefault="008D5CA8" w:rsidP="007D7FD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Интеллектуальный турнир </w:t>
      </w:r>
    </w:p>
    <w:p w:rsidR="00594C9B" w:rsidRPr="007D7FD3" w:rsidRDefault="00594C9B" w:rsidP="007D7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1F8D">
        <w:rPr>
          <w:rFonts w:ascii="Times New Roman" w:hAnsi="Times New Roman" w:cs="Times New Roman"/>
          <w:sz w:val="24"/>
          <w:szCs w:val="24"/>
        </w:rPr>
        <w:t xml:space="preserve"> класс.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8D012A" w:rsidRDefault="00F83961" w:rsidP="007F43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>В прямоугольнике со сторонами 4 см и 2 см проведена ломаная линия, как показано на рисунке.</w:t>
      </w:r>
      <w:r w:rsidRPr="008D0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961" w:rsidRPr="008D012A" w:rsidRDefault="00D10497" w:rsidP="008D0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56" style="position:absolute;left:0;text-align:left;margin-left:30.45pt;margin-top:15.6pt;width:129pt;height:57.75pt;z-index:251682816" coordorigin="1329,3004" coordsize="2580,11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594;top:3004;width:315;height:0" o:connectortype="straight" strokeweight="1.5pt"/>
            <v:group id="_x0000_s1055" style="position:absolute;left:1329;top:3004;width:2580;height:1155" coordorigin="1329,3004" coordsize="2580,1155">
              <v:shape id="_x0000_s1030" type="#_x0000_t32" style="position:absolute;left:1629;top:3604;width:0;height:270;flip:y" o:connectortype="straight" strokecolor="black [3213]" strokeweight="1.5pt"/>
              <v:shape id="_x0000_s1031" type="#_x0000_t32" style="position:absolute;left:1629;top:3604;width:675;height:0" o:connectortype="straight" strokeweight="1.5pt"/>
              <v:shape id="_x0000_s1035" type="#_x0000_t32" style="position:absolute;left:2304;top:3289;width:1290;height:0" o:connectortype="straight" strokeweight="1.5pt"/>
              <v:shape id="_x0000_s1039" type="#_x0000_t32" style="position:absolute;left:3909;top:3004;width:0;height:1155" o:connectortype="straight" strokeweight="1.5pt"/>
              <v:shape id="_x0000_s1041" type="#_x0000_t32" style="position:absolute;left:1329;top:3874;width:300;height:0" o:connectortype="straight" strokeweight="1.5pt"/>
              <v:shape id="_x0000_s1052" type="#_x0000_t32" style="position:absolute;left:2304;top:3323;width:0;height:270;flip:y" o:connectortype="straight" strokecolor="black [3213]" strokeweight="1.5pt"/>
              <v:shape id="_x0000_s1053" type="#_x0000_t32" style="position:absolute;left:3594;top:3019;width:0;height:270;flip:y" o:connectortype="straight" strokecolor="black [3213]" strokeweight="1.5pt"/>
              <v:shape id="_x0000_s1054" type="#_x0000_t32" style="position:absolute;left:1329;top:3874;width:0;height:270;flip:y" o:connectortype="straight" strokecolor="black [3213]" strokeweight="1.5pt"/>
            </v:group>
          </v:group>
        </w:pict>
      </w:r>
      <w:r w:rsidR="00F83961" w:rsidRPr="008D012A">
        <w:rPr>
          <w:rFonts w:ascii="Times New Roman" w:hAnsi="Times New Roman" w:cs="Times New Roman"/>
          <w:b/>
          <w:sz w:val="24"/>
          <w:szCs w:val="24"/>
        </w:rPr>
        <w:t>Чему равна длина этой ломаной линии? Объясни решение.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F83961" w:rsidTr="007F43EB">
        <w:trPr>
          <w:trHeight w:val="274"/>
        </w:trPr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D10497" w:rsidP="007F43EB">
            <w:pPr>
              <w:pStyle w:val="a3"/>
              <w:ind w:left="0"/>
            </w:pPr>
            <w:r>
              <w:rPr>
                <w:noProof/>
                <w:lang w:eastAsia="ru-RU"/>
              </w:rPr>
              <w:pict>
                <v:shape id="_x0000_s1037" type="#_x0000_t32" style="position:absolute;margin-left:-6.05pt;margin-top:-.8pt;width:0;height:14.25pt;flip:y;z-index:251664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6" type="#_x0000_t32" style="position:absolute;margin-left:-6.05pt;margin-top:-.8pt;width:0;height:14.25pt;flip:y;z-index:251663360;mso-position-horizontal-relative:text;mso-position-vertical-relative:text" o:connectortype="straight"/>
              </w:pict>
            </w:r>
          </w:p>
        </w:tc>
      </w:tr>
      <w:tr w:rsidR="00F83961" w:rsidTr="007F43EB">
        <w:trPr>
          <w:trHeight w:val="274"/>
        </w:trPr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D10497" w:rsidP="007F43EB">
            <w:pPr>
              <w:pStyle w:val="a3"/>
              <w:ind w:left="0"/>
            </w:pPr>
            <w:r>
              <w:rPr>
                <w:noProof/>
                <w:lang w:eastAsia="ru-RU"/>
              </w:rPr>
              <w:pict>
                <v:shape id="_x0000_s1034" type="#_x0000_t32" style="position:absolute;margin-left:-5.55pt;margin-top:-.75pt;width:0;height:15.75pt;flip:y;z-index:251661312;mso-position-horizontal-relative:text;mso-position-vertical-relative:text" o:connectortype="straight"/>
              </w:pict>
            </w: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</w:tr>
      <w:tr w:rsidR="00F83961" w:rsidTr="007F43EB">
        <w:trPr>
          <w:trHeight w:val="274"/>
        </w:trPr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</w:tr>
      <w:tr w:rsidR="00F83961" w:rsidTr="007F43EB">
        <w:trPr>
          <w:trHeight w:val="274"/>
        </w:trPr>
        <w:tc>
          <w:tcPr>
            <w:tcW w:w="325" w:type="dxa"/>
          </w:tcPr>
          <w:p w:rsidR="00F83961" w:rsidRDefault="00D10497" w:rsidP="007F43EB">
            <w:pPr>
              <w:pStyle w:val="a3"/>
              <w:ind w:left="0"/>
            </w:pPr>
            <w:r>
              <w:rPr>
                <w:noProof/>
                <w:lang w:eastAsia="ru-RU"/>
              </w:rPr>
              <w:pict>
                <v:shape id="_x0000_s1040" type="#_x0000_t32" style="position:absolute;margin-left:-5.55pt;margin-top:.1pt;width:0;height:14.25pt;z-index:251667456;mso-position-horizontal-relative:text;mso-position-vertical-relative:text" o:connectortype="straight"/>
              </w:pict>
            </w: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  <w:tc>
          <w:tcPr>
            <w:tcW w:w="325" w:type="dxa"/>
          </w:tcPr>
          <w:p w:rsidR="00F83961" w:rsidRDefault="00F83961" w:rsidP="007F43EB">
            <w:pPr>
              <w:pStyle w:val="a3"/>
              <w:ind w:left="0"/>
            </w:pPr>
          </w:p>
        </w:tc>
      </w:tr>
    </w:tbl>
    <w:p w:rsidR="00F83961" w:rsidRDefault="007F43EB" w:rsidP="00F83961">
      <w:pPr>
        <w:pStyle w:val="a3"/>
      </w:pPr>
      <w:r>
        <w:rPr>
          <w:noProof/>
          <w:lang w:eastAsia="ru-RU"/>
        </w:rPr>
        <w:t>2 см</w:t>
      </w:r>
      <w:r>
        <w:rPr>
          <w:noProof/>
          <w:lang w:eastAsia="ru-RU"/>
        </w:rPr>
        <w:br w:type="textWrapping" w:clear="all"/>
      </w:r>
      <w:r>
        <w:t xml:space="preserve">                   4 см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7D7FD3" w:rsidTr="001466AC">
        <w:trPr>
          <w:trHeight w:val="250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65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50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65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65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50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65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  <w:tr w:rsidR="007D7FD3" w:rsidTr="001466AC">
        <w:trPr>
          <w:trHeight w:val="265"/>
        </w:trPr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F83961">
            <w:pPr>
              <w:pStyle w:val="a3"/>
              <w:ind w:left="0"/>
            </w:pPr>
          </w:p>
        </w:tc>
      </w:tr>
    </w:tbl>
    <w:p w:rsidR="004E6DD3" w:rsidRDefault="004E6DD3" w:rsidP="00F83961">
      <w:pPr>
        <w:pStyle w:val="a3"/>
      </w:pPr>
    </w:p>
    <w:p w:rsidR="007F43EB" w:rsidRDefault="007F43EB" w:rsidP="007F4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>В вазе лежали яблоки. После того как съели половину всех яблок, а потом половину остатка, в вазе осталось 3 яблока. Сколько всего яблок было в вазе вначале?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</w:tbl>
    <w:p w:rsidR="008D012A" w:rsidRPr="008D012A" w:rsidRDefault="008D012A" w:rsidP="008D0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EB" w:rsidRPr="008D012A" w:rsidRDefault="007F43EB" w:rsidP="008D0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 xml:space="preserve">Второкласснику Пете исполнилось 8 </w:t>
      </w:r>
      <w:proofErr w:type="gramStart"/>
      <w:r w:rsidRPr="008D012A">
        <w:rPr>
          <w:rFonts w:ascii="Times New Roman" w:hAnsi="Times New Roman" w:cs="Times New Roman"/>
          <w:sz w:val="24"/>
          <w:szCs w:val="24"/>
        </w:rPr>
        <w:t xml:space="preserve">лет </w:t>
      </w:r>
      <w:r w:rsidR="008D012A" w:rsidRPr="008D012A">
        <w:rPr>
          <w:rFonts w:ascii="Times New Roman" w:hAnsi="Times New Roman" w:cs="Times New Roman"/>
          <w:sz w:val="24"/>
          <w:szCs w:val="24"/>
        </w:rPr>
        <w:t xml:space="preserve"> </w:t>
      </w:r>
      <w:r w:rsidRPr="008D012A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8D012A">
        <w:rPr>
          <w:rFonts w:ascii="Times New Roman" w:hAnsi="Times New Roman" w:cs="Times New Roman"/>
          <w:sz w:val="24"/>
          <w:szCs w:val="24"/>
        </w:rPr>
        <w:t xml:space="preserve"> мая прошлого года. </w:t>
      </w:r>
      <w:r w:rsidR="008D012A" w:rsidRPr="008D012A">
        <w:rPr>
          <w:rFonts w:ascii="Times New Roman" w:hAnsi="Times New Roman" w:cs="Times New Roman"/>
          <w:sz w:val="24"/>
          <w:szCs w:val="24"/>
        </w:rPr>
        <w:t xml:space="preserve"> </w:t>
      </w:r>
      <w:r w:rsidRPr="008D012A">
        <w:rPr>
          <w:rFonts w:ascii="Times New Roman" w:hAnsi="Times New Roman" w:cs="Times New Roman"/>
          <w:sz w:val="24"/>
          <w:szCs w:val="24"/>
        </w:rPr>
        <w:t xml:space="preserve">Петя записал эту дату 12.05.2015 и очень удивился: сумма первых четырех </w:t>
      </w:r>
      <w:r w:rsidR="00E23765" w:rsidRPr="008D012A">
        <w:rPr>
          <w:rFonts w:ascii="Times New Roman" w:hAnsi="Times New Roman" w:cs="Times New Roman"/>
          <w:sz w:val="24"/>
          <w:szCs w:val="24"/>
        </w:rPr>
        <w:t xml:space="preserve">цифр равна сумме последних четырех </w:t>
      </w:r>
      <w:proofErr w:type="gramStart"/>
      <w:r w:rsidR="00E23765" w:rsidRPr="008D012A">
        <w:rPr>
          <w:rFonts w:ascii="Times New Roman" w:hAnsi="Times New Roman" w:cs="Times New Roman"/>
          <w:sz w:val="24"/>
          <w:szCs w:val="24"/>
        </w:rPr>
        <w:t>цифр</w:t>
      </w:r>
      <w:r w:rsidR="008D012A" w:rsidRPr="008D012A">
        <w:rPr>
          <w:rFonts w:ascii="Times New Roman" w:hAnsi="Times New Roman" w:cs="Times New Roman"/>
          <w:sz w:val="24"/>
          <w:szCs w:val="24"/>
        </w:rPr>
        <w:t xml:space="preserve"> </w:t>
      </w:r>
      <w:r w:rsidR="00E23765" w:rsidRPr="008D012A">
        <w:rPr>
          <w:rFonts w:ascii="Times New Roman" w:hAnsi="Times New Roman" w:cs="Times New Roman"/>
          <w:sz w:val="24"/>
          <w:szCs w:val="24"/>
        </w:rPr>
        <w:t xml:space="preserve"> </w:t>
      </w:r>
      <w:r w:rsidR="008D012A" w:rsidRPr="008D01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3765" w:rsidRPr="008D012A">
        <w:rPr>
          <w:rFonts w:ascii="Times New Roman" w:hAnsi="Times New Roman" w:cs="Times New Roman"/>
          <w:sz w:val="24"/>
          <w:szCs w:val="24"/>
        </w:rPr>
        <w:t>1+2+0+5=2+0+1+5</w:t>
      </w:r>
      <w:r w:rsidR="00FD452E" w:rsidRPr="008D012A">
        <w:rPr>
          <w:rFonts w:ascii="Times New Roman" w:hAnsi="Times New Roman" w:cs="Times New Roman"/>
          <w:sz w:val="24"/>
          <w:szCs w:val="24"/>
        </w:rPr>
        <w:t>)</w:t>
      </w:r>
    </w:p>
    <w:p w:rsidR="008D012A" w:rsidRPr="008D012A" w:rsidRDefault="00FD452E" w:rsidP="00FD452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>Петя назвал такой свой день рождения особенным.</w:t>
      </w:r>
    </w:p>
    <w:p w:rsidR="00FD452E" w:rsidRDefault="00FD452E" w:rsidP="00FD45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12A">
        <w:rPr>
          <w:rFonts w:ascii="Times New Roman" w:hAnsi="Times New Roman" w:cs="Times New Roman"/>
          <w:b/>
          <w:sz w:val="24"/>
          <w:szCs w:val="24"/>
        </w:rPr>
        <w:t xml:space="preserve"> Сколько лет исполнится Пете в следующий особенный день рождения?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50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  <w:tr w:rsidR="007D7FD3" w:rsidTr="007861B2">
        <w:trPr>
          <w:trHeight w:val="265"/>
        </w:trPr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861B2">
            <w:pPr>
              <w:pStyle w:val="a3"/>
              <w:ind w:left="0"/>
            </w:pPr>
          </w:p>
        </w:tc>
      </w:tr>
    </w:tbl>
    <w:p w:rsidR="008D012A" w:rsidRDefault="00FD452E" w:rsidP="00FD4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 xml:space="preserve">У куба 6 граней. Сумма чисел противоположных граней равна 7. </w:t>
      </w:r>
    </w:p>
    <w:p w:rsidR="008D012A" w:rsidRPr="008D012A" w:rsidRDefault="00FD452E" w:rsidP="008D0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12A">
        <w:rPr>
          <w:rFonts w:ascii="Times New Roman" w:hAnsi="Times New Roman" w:cs="Times New Roman"/>
          <w:b/>
          <w:sz w:val="24"/>
          <w:szCs w:val="24"/>
        </w:rPr>
        <w:t>Найди</w:t>
      </w:r>
      <w:r w:rsidR="008D012A" w:rsidRPr="008D012A">
        <w:rPr>
          <w:rFonts w:ascii="Times New Roman" w:hAnsi="Times New Roman" w:cs="Times New Roman"/>
          <w:b/>
          <w:sz w:val="24"/>
          <w:szCs w:val="24"/>
        </w:rPr>
        <w:t>те ответы на 3-х гранях, которых</w:t>
      </w:r>
      <w:r w:rsidRPr="008D012A">
        <w:rPr>
          <w:rFonts w:ascii="Times New Roman" w:hAnsi="Times New Roman" w:cs="Times New Roman"/>
          <w:b/>
          <w:sz w:val="24"/>
          <w:szCs w:val="24"/>
        </w:rPr>
        <w:t xml:space="preserve"> не видно.</w:t>
      </w:r>
    </w:p>
    <w:tbl>
      <w:tblPr>
        <w:tblStyle w:val="a4"/>
        <w:tblpPr w:leftFromText="180" w:rightFromText="180" w:vertAnchor="text" w:horzAnchor="page" w:tblpX="4723" w:tblpY="587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7D7FD3" w:rsidTr="007D7FD3">
        <w:trPr>
          <w:trHeight w:val="250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  <w:tr w:rsidR="007D7FD3" w:rsidTr="007D7FD3">
        <w:trPr>
          <w:trHeight w:val="265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  <w:tr w:rsidR="007D7FD3" w:rsidTr="007D7FD3">
        <w:trPr>
          <w:trHeight w:val="250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  <w:tr w:rsidR="007D7FD3" w:rsidTr="007D7FD3">
        <w:trPr>
          <w:trHeight w:val="265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  <w:tr w:rsidR="007D7FD3" w:rsidTr="007D7FD3">
        <w:trPr>
          <w:trHeight w:val="265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  <w:tr w:rsidR="007D7FD3" w:rsidTr="007D7FD3">
        <w:trPr>
          <w:trHeight w:val="250"/>
        </w:trPr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4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  <w:tc>
          <w:tcPr>
            <w:tcW w:w="325" w:type="dxa"/>
          </w:tcPr>
          <w:p w:rsidR="007D7FD3" w:rsidRDefault="007D7FD3" w:rsidP="007D7FD3">
            <w:pPr>
              <w:pStyle w:val="a3"/>
              <w:ind w:left="0"/>
            </w:pPr>
          </w:p>
        </w:tc>
      </w:tr>
    </w:tbl>
    <w:p w:rsidR="007D7FD3" w:rsidRDefault="00D10497" w:rsidP="007D7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2" type="#_x0000_t16" style="position:absolute;left:0;text-align:left;margin-left:30.45pt;margin-top:30.5pt;width:84pt;height:69.75pt;z-index:-251656193;mso-position-horizontal-relative:text;mso-position-vertical-relative:text"/>
        </w:pict>
      </w:r>
      <w:r w:rsidR="00FD452E" w:rsidRPr="008D012A">
        <w:rPr>
          <w:rFonts w:ascii="Times New Roman" w:hAnsi="Times New Roman" w:cs="Times New Roman"/>
          <w:b/>
          <w:sz w:val="24"/>
          <w:szCs w:val="24"/>
        </w:rPr>
        <w:t xml:space="preserve"> Затем найдите сумму чисел всех граней куба</w:t>
      </w:r>
      <w:r w:rsidR="008D012A" w:rsidRPr="008D012A">
        <w:rPr>
          <w:rFonts w:ascii="Times New Roman" w:hAnsi="Times New Roman" w:cs="Times New Roman"/>
          <w:b/>
          <w:sz w:val="24"/>
          <w:szCs w:val="24"/>
        </w:rPr>
        <w:t>.</w:t>
      </w:r>
    </w:p>
    <w:p w:rsidR="007D7FD3" w:rsidRDefault="007D7FD3" w:rsidP="007D7FD3">
      <w:pPr>
        <w:pStyle w:val="a3"/>
      </w:pPr>
      <w:r>
        <w:t xml:space="preserve">       </w:t>
      </w:r>
    </w:p>
    <w:p w:rsidR="00FD452E" w:rsidRPr="007D7FD3" w:rsidRDefault="007D7FD3" w:rsidP="007D7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="008D012A">
        <w:t>12 - 6</w:t>
      </w:r>
    </w:p>
    <w:p w:rsidR="00FD452E" w:rsidRDefault="008D012A" w:rsidP="00FD452E">
      <w:r>
        <w:t xml:space="preserve">                      9 – 5         2+3</w:t>
      </w:r>
    </w:p>
    <w:p w:rsidR="008D012A" w:rsidRDefault="008D012A" w:rsidP="00FD452E"/>
    <w:p w:rsidR="00FD452E" w:rsidRPr="008D012A" w:rsidRDefault="00F34D1A" w:rsidP="00FD45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 пример. Найди несколько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вариантов.</w:t>
      </w:r>
    </w:p>
    <w:tbl>
      <w:tblPr>
        <w:tblStyle w:val="a4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F34D1A" w:rsidTr="00F34D1A">
        <w:trPr>
          <w:trHeight w:val="250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  <w:tr w:rsidR="00F34D1A" w:rsidTr="00F34D1A">
        <w:trPr>
          <w:trHeight w:val="265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  <w:tr w:rsidR="00F34D1A" w:rsidTr="00F34D1A">
        <w:trPr>
          <w:trHeight w:val="250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  <w:tr w:rsidR="00F34D1A" w:rsidTr="00F34D1A">
        <w:trPr>
          <w:trHeight w:val="265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  <w:tr w:rsidR="00F34D1A" w:rsidTr="00F34D1A">
        <w:trPr>
          <w:trHeight w:val="265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  <w:tr w:rsidR="00F34D1A" w:rsidTr="00F34D1A">
        <w:trPr>
          <w:trHeight w:val="250"/>
        </w:trPr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4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  <w:tc>
          <w:tcPr>
            <w:tcW w:w="325" w:type="dxa"/>
          </w:tcPr>
          <w:p w:rsidR="00F34D1A" w:rsidRDefault="00F34D1A" w:rsidP="00F34D1A">
            <w:pPr>
              <w:pStyle w:val="a3"/>
              <w:ind w:left="0"/>
            </w:pPr>
          </w:p>
        </w:tc>
      </w:tr>
    </w:tbl>
    <w:p w:rsidR="00593777" w:rsidRPr="009F7DD1" w:rsidRDefault="00D10497" w:rsidP="009F7DD1">
      <w:pPr>
        <w:pStyle w:val="a3"/>
      </w:pPr>
      <w:r>
        <w:rPr>
          <w:noProof/>
          <w:lang w:eastAsia="ru-RU"/>
        </w:rPr>
        <w:pict>
          <v:group id="_x0000_s1057" style="position:absolute;left:0;text-align:left;margin-left:30.45pt;margin-top:7.6pt;width:60pt;height:92pt;z-index:251678720;mso-position-horizontal-relative:text;mso-position-vertical-relative:text" coordorigin="1329,1189" coordsize="1200,1840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44" type="#_x0000_t96" style="position:absolute;left:1629;top:1264;width:345;height:345"/>
            <v:shape id="_x0000_s1045" type="#_x0000_t96" style="position:absolute;left:1629;top:1993;width:345;height:345;rotation:216873fd"/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46" type="#_x0000_t183" style="position:absolute;left:2094;top:1189;width:435;height:420"/>
            <v:shape id="_x0000_s1047" type="#_x0000_t183" style="position:absolute;left:2064;top:1993;width:435;height:420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49" type="#_x0000_t74" style="position:absolute;left:1329;top:2654;width:300;height:360"/>
            <v:shape id="_x0000_s1050" type="#_x0000_t183" style="position:absolute;left:1629;top:2579;width:435;height:435"/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51" type="#_x0000_t71" style="position:absolute;left:2064;top:2579;width:465;height:450"/>
          </v:group>
        </w:pict>
      </w:r>
      <w:r w:rsidR="00FD452E">
        <w:t xml:space="preserve"> </w:t>
      </w:r>
      <w:r w:rsidR="009F7DD1">
        <w:t xml:space="preserve">                                 </w:t>
      </w:r>
      <w:r w:rsidR="00593777">
        <w:t xml:space="preserve"> </w:t>
      </w:r>
    </w:p>
    <w:p w:rsidR="009F7DD1" w:rsidRPr="009F7DD1" w:rsidRDefault="00F34D1A" w:rsidP="009F7DD1">
      <w:pPr>
        <w:pStyle w:val="a3"/>
      </w:pPr>
      <w:r>
        <w:t xml:space="preserve">  </w:t>
      </w:r>
    </w:p>
    <w:p w:rsidR="00FD452E" w:rsidRDefault="00FD452E" w:rsidP="00FD452E">
      <w:r>
        <w:t xml:space="preserve">              +</w:t>
      </w:r>
      <w:r w:rsidR="009F7DD1">
        <w:t xml:space="preserve">       </w:t>
      </w:r>
      <w:r w:rsidR="008D012A">
        <w:t xml:space="preserve">                        </w:t>
      </w:r>
      <w:r w:rsidR="009F7DD1">
        <w:t xml:space="preserve"> </w:t>
      </w:r>
    </w:p>
    <w:p w:rsidR="00FD452E" w:rsidRDefault="00D10497" w:rsidP="00FD452E">
      <w:r>
        <w:rPr>
          <w:noProof/>
          <w:lang w:eastAsia="ru-RU"/>
        </w:rPr>
        <w:pict>
          <v:shape id="_x0000_s1048" type="#_x0000_t32" style="position:absolute;margin-left:30.45pt;margin-top:10.75pt;width:65.25pt;height:0;z-index:251674624" o:connectortype="straight"/>
        </w:pict>
      </w:r>
    </w:p>
    <w:p w:rsidR="007F43EB" w:rsidRDefault="007F43EB" w:rsidP="007F43EB">
      <w:pPr>
        <w:pStyle w:val="a3"/>
      </w:pPr>
    </w:p>
    <w:p w:rsidR="008D012A" w:rsidRDefault="008D012A" w:rsidP="007F43EB">
      <w:pPr>
        <w:pStyle w:val="a3"/>
      </w:pPr>
    </w:p>
    <w:p w:rsidR="008D012A" w:rsidRDefault="009F7DD1" w:rsidP="009F7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 xml:space="preserve">На балансе телефона было 12 рублей. Мама долго разговаривала по телефону, в конце разговора баланс был отрицательным и </w:t>
      </w:r>
      <w:proofErr w:type="gramStart"/>
      <w:r w:rsidRPr="008D012A">
        <w:rPr>
          <w:rFonts w:ascii="Times New Roman" w:hAnsi="Times New Roman" w:cs="Times New Roman"/>
          <w:sz w:val="24"/>
          <w:szCs w:val="24"/>
        </w:rPr>
        <w:t>сост</w:t>
      </w:r>
      <w:r w:rsidR="008D012A">
        <w:rPr>
          <w:rFonts w:ascii="Times New Roman" w:hAnsi="Times New Roman" w:cs="Times New Roman"/>
          <w:sz w:val="24"/>
          <w:szCs w:val="24"/>
        </w:rPr>
        <w:t xml:space="preserve">авил  </w:t>
      </w:r>
      <w:r w:rsidRPr="008D012A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Pr="008D012A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9F7DD1" w:rsidRPr="008D012A" w:rsidRDefault="009F7DD1" w:rsidP="008D0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012A">
        <w:rPr>
          <w:rFonts w:ascii="Times New Roman" w:hAnsi="Times New Roman" w:cs="Times New Roman"/>
          <w:b/>
          <w:sz w:val="24"/>
          <w:szCs w:val="24"/>
        </w:rPr>
        <w:t>На сколько рублей наговорила мама?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</w:tbl>
    <w:p w:rsidR="008D012A" w:rsidRPr="008D012A" w:rsidRDefault="008D012A" w:rsidP="008D0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D1" w:rsidRPr="00593777" w:rsidRDefault="009F7DD1" w:rsidP="009F7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12A">
        <w:rPr>
          <w:rFonts w:ascii="Times New Roman" w:hAnsi="Times New Roman" w:cs="Times New Roman"/>
          <w:sz w:val="24"/>
          <w:szCs w:val="24"/>
        </w:rPr>
        <w:t xml:space="preserve">К самому большому трехзначному числу добавили самое большое двузначное число, затем вычли самое большое однозначное число, затем прибавили самое </w:t>
      </w:r>
      <w:proofErr w:type="gramStart"/>
      <w:r w:rsidRPr="008D012A">
        <w:rPr>
          <w:rFonts w:ascii="Times New Roman" w:hAnsi="Times New Roman" w:cs="Times New Roman"/>
          <w:sz w:val="24"/>
          <w:szCs w:val="24"/>
        </w:rPr>
        <w:t xml:space="preserve">маленькое </w:t>
      </w:r>
      <w:r w:rsidR="008E277E" w:rsidRPr="008D012A">
        <w:rPr>
          <w:rFonts w:ascii="Times New Roman" w:hAnsi="Times New Roman" w:cs="Times New Roman"/>
          <w:sz w:val="24"/>
          <w:szCs w:val="24"/>
        </w:rPr>
        <w:t xml:space="preserve"> двузначное</w:t>
      </w:r>
      <w:proofErr w:type="gramEnd"/>
      <w:r w:rsidR="008E277E" w:rsidRPr="008D012A">
        <w:rPr>
          <w:rFonts w:ascii="Times New Roman" w:hAnsi="Times New Roman" w:cs="Times New Roman"/>
          <w:sz w:val="24"/>
          <w:szCs w:val="24"/>
        </w:rPr>
        <w:t xml:space="preserve"> число, затем вычли самое маленькое трехзначное число. </w:t>
      </w:r>
      <w:r w:rsidR="008E277E" w:rsidRPr="0054333F">
        <w:rPr>
          <w:rFonts w:ascii="Times New Roman" w:hAnsi="Times New Roman" w:cs="Times New Roman"/>
          <w:b/>
          <w:sz w:val="24"/>
          <w:szCs w:val="24"/>
        </w:rPr>
        <w:t>Сколько получилось?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65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593777" w:rsidTr="007861B2">
        <w:trPr>
          <w:trHeight w:val="250"/>
        </w:trPr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593777" w:rsidRDefault="00593777" w:rsidP="007861B2">
            <w:pPr>
              <w:pStyle w:val="a3"/>
              <w:ind w:left="0"/>
            </w:pPr>
          </w:p>
        </w:tc>
      </w:tr>
      <w:tr w:rsidR="008D5CA8" w:rsidTr="007861B2">
        <w:trPr>
          <w:trHeight w:val="250"/>
        </w:trPr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4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  <w:tc>
          <w:tcPr>
            <w:tcW w:w="325" w:type="dxa"/>
          </w:tcPr>
          <w:p w:rsidR="008D5CA8" w:rsidRDefault="008D5CA8" w:rsidP="007861B2">
            <w:pPr>
              <w:pStyle w:val="a3"/>
              <w:ind w:left="0"/>
            </w:pPr>
          </w:p>
        </w:tc>
      </w:tr>
    </w:tbl>
    <w:p w:rsidR="00593777" w:rsidRPr="00593777" w:rsidRDefault="00593777" w:rsidP="00593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3777" w:rsidRPr="00593777" w:rsidSect="007D7FD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AE3"/>
    <w:multiLevelType w:val="hybridMultilevel"/>
    <w:tmpl w:val="D1F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F1D"/>
    <w:multiLevelType w:val="hybridMultilevel"/>
    <w:tmpl w:val="FBEAF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961"/>
    <w:rsid w:val="000942CF"/>
    <w:rsid w:val="00156A0D"/>
    <w:rsid w:val="002E28BC"/>
    <w:rsid w:val="004E6DD3"/>
    <w:rsid w:val="0054333F"/>
    <w:rsid w:val="00593777"/>
    <w:rsid w:val="00594C9B"/>
    <w:rsid w:val="006074D2"/>
    <w:rsid w:val="00690F59"/>
    <w:rsid w:val="00695954"/>
    <w:rsid w:val="006F4B01"/>
    <w:rsid w:val="007D7FD3"/>
    <w:rsid w:val="007F43EB"/>
    <w:rsid w:val="008D012A"/>
    <w:rsid w:val="008D5CA8"/>
    <w:rsid w:val="008E277E"/>
    <w:rsid w:val="009F7DD1"/>
    <w:rsid w:val="00A43425"/>
    <w:rsid w:val="00AB3D69"/>
    <w:rsid w:val="00B43F13"/>
    <w:rsid w:val="00B54A71"/>
    <w:rsid w:val="00C73D8C"/>
    <w:rsid w:val="00D10497"/>
    <w:rsid w:val="00DA3F67"/>
    <w:rsid w:val="00DC68CB"/>
    <w:rsid w:val="00E23765"/>
    <w:rsid w:val="00F22481"/>
    <w:rsid w:val="00F34D1A"/>
    <w:rsid w:val="00F83961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 [3213]"/>
    </o:shapedefaults>
    <o:shapelayout v:ext="edit">
      <o:idmap v:ext="edit" data="1"/>
      <o:rules v:ext="edit">
        <o:r id="V:Rule15" type="connector" idref="#_x0000_s1038"/>
        <o:r id="V:Rule16" type="connector" idref="#_x0000_s1054"/>
        <o:r id="V:Rule17" type="connector" idref="#_x0000_s1035"/>
        <o:r id="V:Rule18" type="connector" idref="#_x0000_s1037"/>
        <o:r id="V:Rule19" type="connector" idref="#_x0000_s1031"/>
        <o:r id="V:Rule20" type="connector" idref="#_x0000_s1053"/>
        <o:r id="V:Rule21" type="connector" idref="#_x0000_s1030"/>
        <o:r id="V:Rule22" type="connector" idref="#_x0000_s1036"/>
        <o:r id="V:Rule23" type="connector" idref="#_x0000_s1048"/>
        <o:r id="V:Rule24" type="connector" idref="#_x0000_s1052"/>
        <o:r id="V:Rule25" type="connector" idref="#_x0000_s1041"/>
        <o:r id="V:Rule26" type="connector" idref="#_x0000_s1040"/>
        <o:r id="V:Rule27" type="connector" idref="#_x0000_s1039"/>
        <o:r id="V:Rule28" type="connector" idref="#_x0000_s1034"/>
      </o:rules>
    </o:shapelayout>
  </w:shapeDefaults>
  <w:decimalSymbol w:val=","/>
  <w:listSeparator w:val=";"/>
  <w15:docId w15:val="{A509E982-D797-47FA-8344-3C1E6A43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61"/>
    <w:pPr>
      <w:ind w:left="720"/>
      <w:contextualSpacing/>
    </w:pPr>
  </w:style>
  <w:style w:type="table" w:styleId="a4">
    <w:name w:val="Table Grid"/>
    <w:basedOn w:val="a1"/>
    <w:uiPriority w:val="59"/>
    <w:rsid w:val="00F8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94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E28D-C448-4154-9005-ADE0330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информатика</cp:lastModifiedBy>
  <cp:revision>17</cp:revision>
  <cp:lastPrinted>2016-03-22T17:45:00Z</cp:lastPrinted>
  <dcterms:created xsi:type="dcterms:W3CDTF">2016-03-15T09:35:00Z</dcterms:created>
  <dcterms:modified xsi:type="dcterms:W3CDTF">2017-12-25T06:15:00Z</dcterms:modified>
</cp:coreProperties>
</file>